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66" w:rsidRDefault="00A176AF" w:rsidP="00B43766">
      <w:pPr>
        <w:spacing w:after="0" w:line="240" w:lineRule="auto"/>
        <w:jc w:val="center"/>
      </w:pPr>
      <w:r>
        <w:t>Eén</w:t>
      </w:r>
      <w:r w:rsidR="000400CC">
        <w:t xml:space="preserve"> inschrijf</w:t>
      </w:r>
      <w:r w:rsidR="00B43766" w:rsidRPr="00B43766">
        <w:t>formulier per jeugdzeiler</w:t>
      </w:r>
    </w:p>
    <w:p w:rsidR="00B43766" w:rsidRPr="00B43766" w:rsidRDefault="00B43766" w:rsidP="00B43766">
      <w:pPr>
        <w:spacing w:after="0" w:line="240" w:lineRule="auto"/>
        <w:jc w:val="center"/>
      </w:pPr>
    </w:p>
    <w:tbl>
      <w:tblPr>
        <w:tblStyle w:val="Tabel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27"/>
        <w:gridCol w:w="850"/>
        <w:gridCol w:w="709"/>
        <w:gridCol w:w="1985"/>
        <w:gridCol w:w="567"/>
        <w:gridCol w:w="2126"/>
      </w:tblGrid>
      <w:tr w:rsidR="00741151" w:rsidTr="00166B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1" w:rsidRPr="00741151" w:rsidRDefault="00741151" w:rsidP="00220E4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1" w:rsidRPr="00741151" w:rsidRDefault="00211ABB" w:rsidP="007411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JEUGD</w:t>
            </w:r>
            <w:r w:rsidR="00220E4D">
              <w:rPr>
                <w:b/>
                <w:sz w:val="24"/>
                <w:szCs w:val="24"/>
              </w:rPr>
              <w:t>ZEILER</w:t>
            </w:r>
            <w:r w:rsidR="00BB0616">
              <w:rPr>
                <w:b/>
                <w:sz w:val="24"/>
                <w:szCs w:val="24"/>
              </w:rPr>
              <w:t>*</w:t>
            </w:r>
          </w:p>
        </w:tc>
      </w:tr>
      <w:tr w:rsidR="00741151" w:rsidTr="00166BB5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741151" w:rsidRPr="00741151" w:rsidRDefault="00741151" w:rsidP="00220E4D">
            <w:pPr>
              <w:jc w:val="right"/>
              <w:rPr>
                <w:sz w:val="24"/>
                <w:szCs w:val="24"/>
              </w:rPr>
            </w:pPr>
            <w:r w:rsidRPr="00741151">
              <w:rPr>
                <w:sz w:val="24"/>
                <w:szCs w:val="24"/>
              </w:rPr>
              <w:t>Voor</w:t>
            </w:r>
            <w:r w:rsidR="00220E4D">
              <w:rPr>
                <w:sz w:val="24"/>
                <w:szCs w:val="24"/>
              </w:rPr>
              <w:t>- en achternaam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vAlign w:val="center"/>
          </w:tcPr>
          <w:p w:rsidR="00741151" w:rsidRPr="00741151" w:rsidRDefault="00741151" w:rsidP="00741151">
            <w:pPr>
              <w:rPr>
                <w:sz w:val="24"/>
                <w:szCs w:val="24"/>
              </w:rPr>
            </w:pPr>
          </w:p>
        </w:tc>
      </w:tr>
      <w:tr w:rsidR="00741151" w:rsidTr="00166BB5">
        <w:tc>
          <w:tcPr>
            <w:tcW w:w="3227" w:type="dxa"/>
            <w:vAlign w:val="center"/>
          </w:tcPr>
          <w:p w:rsidR="00741151" w:rsidRPr="00741151" w:rsidRDefault="00741151" w:rsidP="00220E4D">
            <w:pPr>
              <w:jc w:val="right"/>
              <w:rPr>
                <w:sz w:val="24"/>
                <w:szCs w:val="24"/>
              </w:rPr>
            </w:pPr>
            <w:r w:rsidRPr="00741151">
              <w:rPr>
                <w:sz w:val="24"/>
                <w:szCs w:val="24"/>
              </w:rPr>
              <w:t>Geboortedatum</w:t>
            </w:r>
          </w:p>
        </w:tc>
        <w:tc>
          <w:tcPr>
            <w:tcW w:w="6237" w:type="dxa"/>
            <w:gridSpan w:val="5"/>
            <w:vAlign w:val="center"/>
          </w:tcPr>
          <w:p w:rsidR="00741151" w:rsidRPr="00741151" w:rsidRDefault="00741151" w:rsidP="00741151">
            <w:pPr>
              <w:rPr>
                <w:sz w:val="24"/>
                <w:szCs w:val="24"/>
              </w:rPr>
            </w:pPr>
          </w:p>
        </w:tc>
      </w:tr>
      <w:tr w:rsidR="00741151" w:rsidTr="00166BB5">
        <w:tc>
          <w:tcPr>
            <w:tcW w:w="3227" w:type="dxa"/>
            <w:vAlign w:val="center"/>
          </w:tcPr>
          <w:p w:rsidR="00741151" w:rsidRPr="00741151" w:rsidRDefault="00741151" w:rsidP="00220E4D">
            <w:pPr>
              <w:jc w:val="right"/>
              <w:rPr>
                <w:sz w:val="24"/>
                <w:szCs w:val="24"/>
              </w:rPr>
            </w:pPr>
            <w:r w:rsidRPr="00741151">
              <w:rPr>
                <w:sz w:val="24"/>
                <w:szCs w:val="24"/>
              </w:rPr>
              <w:t>Telefoon</w:t>
            </w:r>
            <w:r w:rsidR="00211ABB">
              <w:rPr>
                <w:sz w:val="24"/>
                <w:szCs w:val="24"/>
              </w:rPr>
              <w:t xml:space="preserve"> thuis</w:t>
            </w:r>
          </w:p>
        </w:tc>
        <w:tc>
          <w:tcPr>
            <w:tcW w:w="6237" w:type="dxa"/>
            <w:gridSpan w:val="5"/>
            <w:vAlign w:val="center"/>
          </w:tcPr>
          <w:p w:rsidR="00741151" w:rsidRPr="00741151" w:rsidRDefault="00741151" w:rsidP="00741151">
            <w:pPr>
              <w:rPr>
                <w:sz w:val="24"/>
                <w:szCs w:val="24"/>
              </w:rPr>
            </w:pPr>
          </w:p>
        </w:tc>
      </w:tr>
      <w:tr w:rsidR="00741151" w:rsidTr="00166BB5">
        <w:tc>
          <w:tcPr>
            <w:tcW w:w="3227" w:type="dxa"/>
            <w:vAlign w:val="center"/>
          </w:tcPr>
          <w:p w:rsidR="00741151" w:rsidRPr="00741151" w:rsidRDefault="00741151" w:rsidP="00220E4D">
            <w:pPr>
              <w:jc w:val="right"/>
              <w:rPr>
                <w:sz w:val="24"/>
                <w:szCs w:val="24"/>
              </w:rPr>
            </w:pPr>
            <w:r w:rsidRPr="00741151">
              <w:rPr>
                <w:sz w:val="24"/>
                <w:szCs w:val="24"/>
              </w:rPr>
              <w:t>Mobiel</w:t>
            </w:r>
            <w:r w:rsidR="000400CC">
              <w:rPr>
                <w:sz w:val="24"/>
                <w:szCs w:val="24"/>
              </w:rPr>
              <w:t xml:space="preserve"> jeugdzeiler</w:t>
            </w:r>
          </w:p>
        </w:tc>
        <w:tc>
          <w:tcPr>
            <w:tcW w:w="6237" w:type="dxa"/>
            <w:gridSpan w:val="5"/>
            <w:vAlign w:val="center"/>
          </w:tcPr>
          <w:p w:rsidR="00741151" w:rsidRPr="00741151" w:rsidRDefault="00741151" w:rsidP="00741151">
            <w:pPr>
              <w:rPr>
                <w:sz w:val="24"/>
                <w:szCs w:val="24"/>
              </w:rPr>
            </w:pPr>
          </w:p>
        </w:tc>
      </w:tr>
      <w:tr w:rsidR="00741151" w:rsidTr="00166BB5">
        <w:tc>
          <w:tcPr>
            <w:tcW w:w="3227" w:type="dxa"/>
            <w:vAlign w:val="center"/>
          </w:tcPr>
          <w:p w:rsidR="00741151" w:rsidRPr="00741151" w:rsidRDefault="00741151" w:rsidP="00220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0400CC">
              <w:rPr>
                <w:sz w:val="24"/>
                <w:szCs w:val="24"/>
              </w:rPr>
              <w:t xml:space="preserve"> jeugdzeiler</w:t>
            </w:r>
          </w:p>
        </w:tc>
        <w:tc>
          <w:tcPr>
            <w:tcW w:w="6237" w:type="dxa"/>
            <w:gridSpan w:val="5"/>
            <w:vAlign w:val="center"/>
          </w:tcPr>
          <w:p w:rsidR="00741151" w:rsidRPr="00741151" w:rsidRDefault="00741151" w:rsidP="00741151">
            <w:pPr>
              <w:rPr>
                <w:sz w:val="24"/>
                <w:szCs w:val="24"/>
              </w:rPr>
            </w:pPr>
          </w:p>
        </w:tc>
      </w:tr>
      <w:tr w:rsidR="008F46AF" w:rsidTr="00ED0F59">
        <w:tc>
          <w:tcPr>
            <w:tcW w:w="3227" w:type="dxa"/>
            <w:vAlign w:val="center"/>
          </w:tcPr>
          <w:p w:rsidR="008F46AF" w:rsidRPr="00741151" w:rsidRDefault="008F46AF" w:rsidP="00220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Jeugdlid KNZ&amp;RV</w:t>
            </w:r>
          </w:p>
        </w:tc>
        <w:tc>
          <w:tcPr>
            <w:tcW w:w="850" w:type="dxa"/>
            <w:vAlign w:val="center"/>
          </w:tcPr>
          <w:p w:rsidR="008F46AF" w:rsidRDefault="008F46AF" w:rsidP="00166BB5">
            <w:pPr>
              <w:pStyle w:val="Geenafstand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5387" w:type="dxa"/>
            <w:gridSpan w:val="4"/>
            <w:vAlign w:val="center"/>
          </w:tcPr>
          <w:p w:rsidR="008F46AF" w:rsidRDefault="008F46AF" w:rsidP="0064449E">
            <w:pPr>
              <w:pStyle w:val="Geenafstand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Aangevraagd</w:t>
            </w:r>
            <w:r w:rsidR="0064449E">
              <w:rPr>
                <w:sz w:val="24"/>
                <w:szCs w:val="24"/>
              </w:rPr>
              <w:t xml:space="preserve"> </w:t>
            </w:r>
            <w:r w:rsidR="0064449E" w:rsidRPr="00525A74">
              <w:rPr>
                <w:sz w:val="20"/>
                <w:szCs w:val="20"/>
              </w:rPr>
              <w:t>(zie informatie</w:t>
            </w:r>
            <w:r w:rsidR="00525A74">
              <w:rPr>
                <w:sz w:val="20"/>
                <w:szCs w:val="20"/>
              </w:rPr>
              <w:t xml:space="preserve"> </w:t>
            </w:r>
            <w:r w:rsidR="0064449E" w:rsidRPr="00525A74">
              <w:rPr>
                <w:sz w:val="20"/>
                <w:szCs w:val="20"/>
              </w:rPr>
              <w:t>pagina 2)</w:t>
            </w:r>
          </w:p>
        </w:tc>
      </w:tr>
      <w:tr w:rsidR="008F46AF" w:rsidRPr="00741151" w:rsidTr="00525A74">
        <w:tc>
          <w:tcPr>
            <w:tcW w:w="3227" w:type="dxa"/>
            <w:vAlign w:val="center"/>
          </w:tcPr>
          <w:p w:rsidR="008F46AF" w:rsidRPr="00741151" w:rsidRDefault="008F46AF" w:rsidP="000400C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46AF" w:rsidRPr="0064449E" w:rsidRDefault="008F46AF" w:rsidP="008F46AF">
            <w:pPr>
              <w:pStyle w:val="Geenafstand"/>
              <w:jc w:val="right"/>
              <w:rPr>
                <w:i/>
                <w:sz w:val="24"/>
                <w:szCs w:val="24"/>
              </w:rPr>
            </w:pPr>
            <w:r w:rsidRPr="0064449E">
              <w:rPr>
                <w:i/>
                <w:sz w:val="24"/>
                <w:szCs w:val="24"/>
              </w:rPr>
              <w:t>Aangevraagd</w:t>
            </w:r>
          </w:p>
        </w:tc>
        <w:tc>
          <w:tcPr>
            <w:tcW w:w="2552" w:type="dxa"/>
            <w:gridSpan w:val="2"/>
            <w:vAlign w:val="center"/>
          </w:tcPr>
          <w:p w:rsidR="008F46AF" w:rsidRPr="00741151" w:rsidRDefault="008F46AF" w:rsidP="00166BB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Kennismakingslid</w:t>
            </w:r>
          </w:p>
        </w:tc>
        <w:tc>
          <w:tcPr>
            <w:tcW w:w="2126" w:type="dxa"/>
            <w:vAlign w:val="center"/>
          </w:tcPr>
          <w:p w:rsidR="008F46AF" w:rsidRPr="00741151" w:rsidRDefault="008F46AF" w:rsidP="00166BB5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Gewoon lid</w:t>
            </w:r>
          </w:p>
        </w:tc>
      </w:tr>
      <w:tr w:rsidR="00166BB5" w:rsidTr="00525A74">
        <w:tc>
          <w:tcPr>
            <w:tcW w:w="3227" w:type="dxa"/>
            <w:vAlign w:val="center"/>
          </w:tcPr>
          <w:p w:rsidR="00166BB5" w:rsidRPr="00741151" w:rsidRDefault="00166BB5" w:rsidP="00220E4D">
            <w:pPr>
              <w:jc w:val="right"/>
              <w:rPr>
                <w:sz w:val="24"/>
                <w:szCs w:val="24"/>
              </w:rPr>
            </w:pPr>
            <w:r w:rsidRPr="00741151">
              <w:rPr>
                <w:sz w:val="24"/>
                <w:szCs w:val="24"/>
              </w:rPr>
              <w:t>Gewicht</w:t>
            </w:r>
          </w:p>
        </w:tc>
        <w:tc>
          <w:tcPr>
            <w:tcW w:w="1559" w:type="dxa"/>
            <w:gridSpan w:val="2"/>
            <w:vAlign w:val="center"/>
          </w:tcPr>
          <w:p w:rsidR="00166BB5" w:rsidRPr="00741151" w:rsidRDefault="00166BB5" w:rsidP="007411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66BB5" w:rsidRPr="00741151" w:rsidRDefault="00BB0616" w:rsidP="004A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66BB5">
              <w:rPr>
                <w:sz w:val="24"/>
                <w:szCs w:val="24"/>
              </w:rPr>
              <w:t xml:space="preserve">g </w:t>
            </w:r>
            <w:r w:rsidR="00166BB5" w:rsidRPr="00525A74">
              <w:rPr>
                <w:sz w:val="20"/>
                <w:szCs w:val="20"/>
              </w:rPr>
              <w:t>(van belang voor boot)</w:t>
            </w:r>
          </w:p>
        </w:tc>
      </w:tr>
      <w:tr w:rsidR="00525A74" w:rsidTr="00525A74">
        <w:tc>
          <w:tcPr>
            <w:tcW w:w="3227" w:type="dxa"/>
            <w:vAlign w:val="center"/>
          </w:tcPr>
          <w:p w:rsidR="00525A74" w:rsidRPr="00741151" w:rsidRDefault="00525A74" w:rsidP="00220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Zwemdiploma</w:t>
            </w:r>
          </w:p>
        </w:tc>
        <w:tc>
          <w:tcPr>
            <w:tcW w:w="1559" w:type="dxa"/>
            <w:gridSpan w:val="2"/>
            <w:vAlign w:val="center"/>
          </w:tcPr>
          <w:p w:rsidR="00525A74" w:rsidRPr="00741151" w:rsidRDefault="00525A74" w:rsidP="0052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en B</w:t>
            </w:r>
          </w:p>
        </w:tc>
        <w:tc>
          <w:tcPr>
            <w:tcW w:w="1985" w:type="dxa"/>
            <w:vAlign w:val="center"/>
          </w:tcPr>
          <w:p w:rsidR="00525A74" w:rsidRPr="00741151" w:rsidRDefault="00525A74" w:rsidP="0052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A, B en C </w:t>
            </w:r>
          </w:p>
        </w:tc>
        <w:tc>
          <w:tcPr>
            <w:tcW w:w="2693" w:type="dxa"/>
            <w:gridSpan w:val="2"/>
            <w:vAlign w:val="center"/>
          </w:tcPr>
          <w:p w:rsidR="00525A74" w:rsidRPr="00741151" w:rsidRDefault="00525A74" w:rsidP="00525A74">
            <w:pPr>
              <w:rPr>
                <w:sz w:val="24"/>
                <w:szCs w:val="24"/>
              </w:rPr>
            </w:pPr>
            <w:r w:rsidRPr="00525A74">
              <w:rPr>
                <w:sz w:val="20"/>
                <w:szCs w:val="20"/>
              </w:rPr>
              <w:t>(NB Alleen A is onvoldoende)</w:t>
            </w:r>
          </w:p>
        </w:tc>
      </w:tr>
      <w:tr w:rsidR="00525A74" w:rsidTr="00525A74">
        <w:tc>
          <w:tcPr>
            <w:tcW w:w="3227" w:type="dxa"/>
            <w:vAlign w:val="center"/>
          </w:tcPr>
          <w:p w:rsidR="00525A74" w:rsidRPr="00741151" w:rsidRDefault="00525A74" w:rsidP="00220E4D">
            <w:pPr>
              <w:jc w:val="right"/>
              <w:rPr>
                <w:sz w:val="24"/>
                <w:szCs w:val="24"/>
              </w:rPr>
            </w:pPr>
            <w:r w:rsidRPr="00741151">
              <w:rPr>
                <w:sz w:val="24"/>
                <w:szCs w:val="24"/>
              </w:rPr>
              <w:t>Zeilervaring</w:t>
            </w:r>
          </w:p>
        </w:tc>
        <w:tc>
          <w:tcPr>
            <w:tcW w:w="1559" w:type="dxa"/>
            <w:gridSpan w:val="2"/>
            <w:vAlign w:val="center"/>
          </w:tcPr>
          <w:p w:rsidR="00525A74" w:rsidRPr="00741151" w:rsidRDefault="00525A74" w:rsidP="0052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4678" w:type="dxa"/>
            <w:gridSpan w:val="3"/>
            <w:vAlign w:val="center"/>
          </w:tcPr>
          <w:p w:rsidR="00525A74" w:rsidRPr="00741151" w:rsidRDefault="00525A74" w:rsidP="0052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Nee</w:t>
            </w:r>
          </w:p>
        </w:tc>
      </w:tr>
      <w:tr w:rsidR="00525A74" w:rsidTr="00525A74">
        <w:tc>
          <w:tcPr>
            <w:tcW w:w="3227" w:type="dxa"/>
            <w:vAlign w:val="center"/>
          </w:tcPr>
          <w:p w:rsidR="00525A74" w:rsidRDefault="00525A74" w:rsidP="00373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Zeilles/-kamp</w:t>
            </w:r>
          </w:p>
        </w:tc>
        <w:tc>
          <w:tcPr>
            <w:tcW w:w="1559" w:type="dxa"/>
            <w:gridSpan w:val="2"/>
            <w:vAlign w:val="center"/>
          </w:tcPr>
          <w:p w:rsidR="00525A74" w:rsidRDefault="00525A74" w:rsidP="0052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4678" w:type="dxa"/>
            <w:gridSpan w:val="3"/>
            <w:vAlign w:val="center"/>
          </w:tcPr>
          <w:p w:rsidR="00525A74" w:rsidRPr="00741151" w:rsidRDefault="00525A74" w:rsidP="00525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Nee</w:t>
            </w:r>
          </w:p>
        </w:tc>
      </w:tr>
      <w:tr w:rsidR="00525A74" w:rsidTr="008927E2">
        <w:tc>
          <w:tcPr>
            <w:tcW w:w="3227" w:type="dxa"/>
            <w:vAlign w:val="center"/>
          </w:tcPr>
          <w:p w:rsidR="00525A74" w:rsidRDefault="00525A74" w:rsidP="00525A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CWO diploma’s</w:t>
            </w:r>
          </w:p>
        </w:tc>
        <w:tc>
          <w:tcPr>
            <w:tcW w:w="6237" w:type="dxa"/>
            <w:gridSpan w:val="5"/>
            <w:vAlign w:val="center"/>
          </w:tcPr>
          <w:p w:rsidR="00525A74" w:rsidRPr="00741151" w:rsidRDefault="00525A74" w:rsidP="00525A74">
            <w:pPr>
              <w:rPr>
                <w:sz w:val="24"/>
                <w:szCs w:val="24"/>
              </w:rPr>
            </w:pPr>
          </w:p>
        </w:tc>
      </w:tr>
    </w:tbl>
    <w:p w:rsidR="00211ABB" w:rsidRDefault="00211ABB" w:rsidP="0063023A">
      <w:pPr>
        <w:spacing w:after="0" w:line="360" w:lineRule="auto"/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992"/>
        <w:gridCol w:w="1134"/>
        <w:gridCol w:w="4141"/>
      </w:tblGrid>
      <w:tr w:rsidR="00211ABB" w:rsidTr="00166BB5">
        <w:tc>
          <w:tcPr>
            <w:tcW w:w="3227" w:type="dxa"/>
            <w:vAlign w:val="center"/>
          </w:tcPr>
          <w:p w:rsidR="00211ABB" w:rsidRPr="00525A74" w:rsidRDefault="00211ABB" w:rsidP="00763300">
            <w:pPr>
              <w:rPr>
                <w:b/>
                <w:sz w:val="24"/>
                <w:szCs w:val="24"/>
              </w:rPr>
            </w:pPr>
          </w:p>
        </w:tc>
        <w:tc>
          <w:tcPr>
            <w:tcW w:w="6267" w:type="dxa"/>
            <w:gridSpan w:val="3"/>
            <w:vAlign w:val="center"/>
          </w:tcPr>
          <w:p w:rsidR="00211ABB" w:rsidRPr="00525A74" w:rsidRDefault="007D41E1" w:rsidP="004C1C27">
            <w:pPr>
              <w:rPr>
                <w:sz w:val="24"/>
                <w:szCs w:val="24"/>
              </w:rPr>
            </w:pPr>
            <w:r w:rsidRPr="00525A74">
              <w:rPr>
                <w:b/>
                <w:sz w:val="24"/>
                <w:szCs w:val="24"/>
              </w:rPr>
              <w:t xml:space="preserve">Jeugdzeiler </w:t>
            </w:r>
            <w:r w:rsidR="004C1C27" w:rsidRPr="00525A74">
              <w:rPr>
                <w:b/>
                <w:sz w:val="24"/>
                <w:szCs w:val="24"/>
              </w:rPr>
              <w:t>wil</w:t>
            </w:r>
            <w:r w:rsidRPr="00525A74">
              <w:rPr>
                <w:b/>
                <w:sz w:val="24"/>
                <w:szCs w:val="24"/>
              </w:rPr>
              <w:t xml:space="preserve"> varen in</w:t>
            </w:r>
            <w:r w:rsidR="004C1C27" w:rsidRPr="00525A74">
              <w:rPr>
                <w:b/>
                <w:sz w:val="24"/>
                <w:szCs w:val="24"/>
              </w:rPr>
              <w:t>/bij</w:t>
            </w:r>
            <w:r w:rsidRPr="00525A74">
              <w:rPr>
                <w:b/>
                <w:sz w:val="24"/>
                <w:szCs w:val="24"/>
              </w:rPr>
              <w:t>…</w:t>
            </w:r>
            <w:r w:rsidR="00763300" w:rsidRPr="00525A74">
              <w:rPr>
                <w:b/>
                <w:sz w:val="24"/>
                <w:szCs w:val="24"/>
              </w:rPr>
              <w:t>*</w:t>
            </w:r>
          </w:p>
        </w:tc>
      </w:tr>
      <w:tr w:rsidR="008E4EB5" w:rsidTr="00525A74">
        <w:tc>
          <w:tcPr>
            <w:tcW w:w="3227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Optimist</w:t>
            </w:r>
          </w:p>
        </w:tc>
        <w:tc>
          <w:tcPr>
            <w:tcW w:w="992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4141" w:type="dxa"/>
            <w:vAlign w:val="center"/>
          </w:tcPr>
          <w:p w:rsidR="008E4EB5" w:rsidRPr="00525A74" w:rsidRDefault="000400CC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CWO groep</w:t>
            </w:r>
            <w:r w:rsidR="008E4EB5" w:rsidRPr="00525A74">
              <w:rPr>
                <w:sz w:val="24"/>
                <w:szCs w:val="24"/>
              </w:rPr>
              <w:t xml:space="preserve"> (vanaf 6 jaar)</w:t>
            </w:r>
          </w:p>
        </w:tc>
      </w:tr>
      <w:tr w:rsidR="008E4EB5" w:rsidTr="00525A74">
        <w:tc>
          <w:tcPr>
            <w:tcW w:w="3227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4141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Wedstrijdgroep (vanaf CWO-2)</w:t>
            </w:r>
          </w:p>
        </w:tc>
      </w:tr>
      <w:tr w:rsidR="008E4EB5" w:rsidTr="00525A74">
        <w:tc>
          <w:tcPr>
            <w:tcW w:w="3227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Laser 4.7</w:t>
            </w:r>
          </w:p>
        </w:tc>
        <w:tc>
          <w:tcPr>
            <w:tcW w:w="992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4141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Recreatief ‘Toergroep’</w:t>
            </w:r>
          </w:p>
        </w:tc>
      </w:tr>
      <w:tr w:rsidR="008E4EB5" w:rsidTr="00525A74">
        <w:tc>
          <w:tcPr>
            <w:tcW w:w="3227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4141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Wedstrijdgroep</w:t>
            </w:r>
          </w:p>
        </w:tc>
      </w:tr>
      <w:tr w:rsidR="008E4EB5" w:rsidTr="00525A74">
        <w:tc>
          <w:tcPr>
            <w:tcW w:w="3227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 xml:space="preserve">RS </w:t>
            </w:r>
            <w:proofErr w:type="spellStart"/>
            <w:r w:rsidRPr="00525A74">
              <w:rPr>
                <w:sz w:val="24"/>
                <w:szCs w:val="24"/>
              </w:rPr>
              <w:t>Feva</w:t>
            </w:r>
            <w:proofErr w:type="spellEnd"/>
          </w:p>
        </w:tc>
        <w:tc>
          <w:tcPr>
            <w:tcW w:w="992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4141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Recreatief ‘Toergroep’</w:t>
            </w:r>
          </w:p>
        </w:tc>
      </w:tr>
      <w:tr w:rsidR="008E4EB5" w:rsidTr="00525A74">
        <w:tc>
          <w:tcPr>
            <w:tcW w:w="3227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4141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Wedstrijdgroep</w:t>
            </w:r>
          </w:p>
        </w:tc>
      </w:tr>
      <w:tr w:rsidR="008E4EB5" w:rsidTr="00525A74">
        <w:tc>
          <w:tcPr>
            <w:tcW w:w="3227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29-er</w:t>
            </w:r>
          </w:p>
        </w:tc>
        <w:tc>
          <w:tcPr>
            <w:tcW w:w="992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8E4EB5" w:rsidRPr="00525A74" w:rsidRDefault="008E4EB5" w:rsidP="00BB0616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4141" w:type="dxa"/>
            <w:vAlign w:val="center"/>
          </w:tcPr>
          <w:p w:rsidR="008E4EB5" w:rsidRPr="00525A74" w:rsidRDefault="008E4EB5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Wedstrijdgroep</w:t>
            </w:r>
          </w:p>
        </w:tc>
      </w:tr>
      <w:tr w:rsidR="00D77B5C" w:rsidTr="00525A74">
        <w:trPr>
          <w:trHeight w:val="70"/>
        </w:trPr>
        <w:tc>
          <w:tcPr>
            <w:tcW w:w="3227" w:type="dxa"/>
            <w:vAlign w:val="center"/>
          </w:tcPr>
          <w:p w:rsidR="00D77B5C" w:rsidRPr="00525A74" w:rsidRDefault="00D77B5C" w:rsidP="00763300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J</w:t>
            </w:r>
            <w:r w:rsidR="00F83EF7" w:rsidRPr="00525A74">
              <w:rPr>
                <w:sz w:val="24"/>
                <w:szCs w:val="24"/>
              </w:rPr>
              <w:t>/</w:t>
            </w:r>
            <w:r w:rsidRPr="00525A74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D77B5C" w:rsidRPr="00525A74" w:rsidRDefault="00D77B5C" w:rsidP="00EA48B2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D77B5C" w:rsidRPr="00525A74" w:rsidRDefault="00D77B5C" w:rsidP="00EA48B2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4141" w:type="dxa"/>
            <w:vAlign w:val="center"/>
          </w:tcPr>
          <w:p w:rsidR="00D77B5C" w:rsidRPr="00525A74" w:rsidRDefault="00D77B5C" w:rsidP="00EA48B2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Wedstrijdgroep</w:t>
            </w:r>
          </w:p>
        </w:tc>
      </w:tr>
    </w:tbl>
    <w:p w:rsidR="00BB0616" w:rsidRDefault="00BB0616" w:rsidP="0063023A">
      <w:pPr>
        <w:spacing w:after="0" w:line="360" w:lineRule="auto"/>
      </w:pPr>
    </w:p>
    <w:tbl>
      <w:tblPr>
        <w:tblStyle w:val="Tabel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992"/>
        <w:gridCol w:w="1701"/>
        <w:gridCol w:w="3544"/>
      </w:tblGrid>
      <w:tr w:rsidR="00211ABB" w:rsidTr="00BB0616">
        <w:tc>
          <w:tcPr>
            <w:tcW w:w="3227" w:type="dxa"/>
            <w:vAlign w:val="center"/>
          </w:tcPr>
          <w:p w:rsidR="00211ABB" w:rsidRDefault="00211ABB" w:rsidP="00220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211ABB" w:rsidRPr="000B5B7F" w:rsidRDefault="00763300" w:rsidP="00741151">
            <w:pPr>
              <w:rPr>
                <w:b/>
              </w:rPr>
            </w:pPr>
            <w:r w:rsidRPr="000B5B7F">
              <w:rPr>
                <w:b/>
              </w:rPr>
              <w:t>Zeilboot</w:t>
            </w:r>
            <w:r w:rsidR="00D77B5C">
              <w:rPr>
                <w:b/>
              </w:rPr>
              <w:t xml:space="preserve"> jeugdzeiler</w:t>
            </w:r>
            <w:r w:rsidRPr="000B5B7F">
              <w:rPr>
                <w:b/>
              </w:rPr>
              <w:t>*</w:t>
            </w:r>
          </w:p>
        </w:tc>
      </w:tr>
      <w:tr w:rsidR="00DC55B4" w:rsidTr="00BB0616"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DC55B4" w:rsidRDefault="00DC55B4" w:rsidP="00353C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eigen zeilboot</w:t>
            </w:r>
          </w:p>
        </w:tc>
        <w:tc>
          <w:tcPr>
            <w:tcW w:w="992" w:type="dxa"/>
            <w:vAlign w:val="center"/>
          </w:tcPr>
          <w:p w:rsidR="00DC55B4" w:rsidRPr="00741151" w:rsidRDefault="00DC55B4" w:rsidP="00BB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5245" w:type="dxa"/>
            <w:gridSpan w:val="2"/>
            <w:vAlign w:val="center"/>
          </w:tcPr>
          <w:p w:rsidR="00DC55B4" w:rsidRPr="00741151" w:rsidRDefault="00DC55B4" w:rsidP="00BB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Nee</w:t>
            </w:r>
          </w:p>
        </w:tc>
      </w:tr>
      <w:tr w:rsidR="00DC55B4" w:rsidTr="00BB0616"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DC55B4" w:rsidRDefault="00DC55B4" w:rsidP="00166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</w:t>
            </w:r>
          </w:p>
        </w:tc>
        <w:tc>
          <w:tcPr>
            <w:tcW w:w="6237" w:type="dxa"/>
            <w:gridSpan w:val="3"/>
            <w:vAlign w:val="center"/>
          </w:tcPr>
          <w:p w:rsidR="00DC55B4" w:rsidRDefault="00DC55B4" w:rsidP="0048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Vul het </w:t>
            </w:r>
            <w:r w:rsidR="000B5B7F">
              <w:rPr>
                <w:sz w:val="24"/>
                <w:szCs w:val="24"/>
              </w:rPr>
              <w:t>‘</w:t>
            </w:r>
            <w:r w:rsidR="00487750">
              <w:rPr>
                <w:sz w:val="24"/>
                <w:szCs w:val="24"/>
              </w:rPr>
              <w:t>KNZ&amp;RV Ligplaatsformulier Noordkop</w:t>
            </w:r>
            <w:r w:rsidR="00D77B5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in</w:t>
            </w:r>
          </w:p>
        </w:tc>
      </w:tr>
      <w:tr w:rsidR="00DC55B4" w:rsidTr="00F83EF7"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DC55B4" w:rsidRDefault="00DC55B4" w:rsidP="00220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nee,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DC55B4" w:rsidRDefault="00DC55B4" w:rsidP="00525A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Gaat varen samen met…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DC55B4" w:rsidRDefault="00DC55B4" w:rsidP="00741151">
            <w:pPr>
              <w:rPr>
                <w:sz w:val="24"/>
                <w:szCs w:val="24"/>
              </w:rPr>
            </w:pPr>
          </w:p>
        </w:tc>
      </w:tr>
      <w:tr w:rsidR="00F83EF7" w:rsidTr="00F83EF7"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F83EF7" w:rsidRDefault="00F83EF7" w:rsidP="00220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 Laser groep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F83EF7" w:rsidRDefault="00F83EF7" w:rsidP="00F8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Huur Laser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Ja</w:t>
            </w:r>
            <w:r w:rsidR="00525A74">
              <w:rPr>
                <w:sz w:val="24"/>
                <w:szCs w:val="24"/>
              </w:rPr>
              <w:t>**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F83EF7" w:rsidRDefault="00F83EF7" w:rsidP="0074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Nee</w:t>
            </w:r>
          </w:p>
        </w:tc>
      </w:tr>
    </w:tbl>
    <w:p w:rsidR="00BB0616" w:rsidRPr="00525A74" w:rsidRDefault="00525A74" w:rsidP="004B4B30">
      <w:pPr>
        <w:pStyle w:val="Geenafstan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="0064449E" w:rsidRPr="00525A74">
        <w:rPr>
          <w:sz w:val="20"/>
          <w:szCs w:val="20"/>
        </w:rPr>
        <w:t xml:space="preserve"> </w:t>
      </w:r>
      <w:r w:rsidR="00E1259B" w:rsidRPr="00525A74">
        <w:rPr>
          <w:sz w:val="20"/>
          <w:szCs w:val="20"/>
        </w:rPr>
        <w:t xml:space="preserve">Voor het </w:t>
      </w:r>
      <w:r w:rsidR="0064449E" w:rsidRPr="00525A74">
        <w:rPr>
          <w:sz w:val="20"/>
          <w:szCs w:val="20"/>
        </w:rPr>
        <w:t xml:space="preserve">Jeugdzeilen </w:t>
      </w:r>
      <w:r>
        <w:rPr>
          <w:sz w:val="20"/>
          <w:szCs w:val="20"/>
        </w:rPr>
        <w:t>hebben wij</w:t>
      </w:r>
      <w:r w:rsidR="00E1259B" w:rsidRPr="00525A74">
        <w:rPr>
          <w:sz w:val="20"/>
          <w:szCs w:val="20"/>
        </w:rPr>
        <w:t xml:space="preserve"> </w:t>
      </w:r>
      <w:r>
        <w:rPr>
          <w:sz w:val="20"/>
          <w:szCs w:val="20"/>
        </w:rPr>
        <w:t>in totaal zes</w:t>
      </w:r>
      <w:r w:rsidR="0064449E" w:rsidRPr="00525A74">
        <w:rPr>
          <w:sz w:val="20"/>
          <w:szCs w:val="20"/>
        </w:rPr>
        <w:t xml:space="preserve"> Lasers </w:t>
      </w:r>
      <w:r w:rsidR="00E1259B" w:rsidRPr="00525A74">
        <w:rPr>
          <w:sz w:val="20"/>
          <w:szCs w:val="20"/>
        </w:rPr>
        <w:t xml:space="preserve">of </w:t>
      </w:r>
      <w:r>
        <w:rPr>
          <w:sz w:val="20"/>
          <w:szCs w:val="20"/>
        </w:rPr>
        <w:t>twee</w:t>
      </w:r>
      <w:r w:rsidR="00E1259B" w:rsidRPr="00525A74">
        <w:rPr>
          <w:sz w:val="20"/>
          <w:szCs w:val="20"/>
        </w:rPr>
        <w:t xml:space="preserve"> J/70</w:t>
      </w:r>
      <w:r>
        <w:rPr>
          <w:sz w:val="20"/>
          <w:szCs w:val="20"/>
        </w:rPr>
        <w:t>’s</w:t>
      </w:r>
      <w:r w:rsidR="00E1259B" w:rsidRPr="00525A74">
        <w:rPr>
          <w:sz w:val="20"/>
          <w:szCs w:val="20"/>
        </w:rPr>
        <w:t xml:space="preserve"> </w:t>
      </w:r>
      <w:r w:rsidR="0064449E" w:rsidRPr="00525A74">
        <w:rPr>
          <w:sz w:val="20"/>
          <w:szCs w:val="20"/>
        </w:rPr>
        <w:t>te hu</w:t>
      </w:r>
      <w:r w:rsidR="00F83EF7" w:rsidRPr="00525A74">
        <w:rPr>
          <w:sz w:val="20"/>
          <w:szCs w:val="20"/>
        </w:rPr>
        <w:t>ur, geen andere jeugdboten.</w:t>
      </w:r>
    </w:p>
    <w:p w:rsidR="00F83EF7" w:rsidRDefault="00F83EF7" w:rsidP="004B4B30">
      <w:pPr>
        <w:pStyle w:val="Geenafstand"/>
        <w:spacing w:line="360" w:lineRule="auto"/>
      </w:pPr>
    </w:p>
    <w:tbl>
      <w:tblPr>
        <w:tblStyle w:val="Tabel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76"/>
        <w:gridCol w:w="708"/>
        <w:gridCol w:w="993"/>
        <w:gridCol w:w="2694"/>
        <w:gridCol w:w="2693"/>
      </w:tblGrid>
      <w:tr w:rsidR="00B91369" w:rsidTr="00525A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9" w:rsidRPr="00525A74" w:rsidRDefault="00B91369" w:rsidP="0032728C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9" w:rsidRPr="00525A74" w:rsidRDefault="00220E4D" w:rsidP="0032728C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b/>
                <w:sz w:val="24"/>
                <w:szCs w:val="24"/>
              </w:rPr>
              <w:t>Ouder / verzorger 1</w:t>
            </w:r>
            <w:r w:rsidR="00BB0616" w:rsidRPr="00525A74">
              <w:rPr>
                <w:b/>
                <w:sz w:val="24"/>
                <w:szCs w:val="24"/>
              </w:rPr>
              <w:t>*</w:t>
            </w:r>
          </w:p>
        </w:tc>
      </w:tr>
      <w:tr w:rsidR="00B91369" w:rsidTr="00525A74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91369" w:rsidRPr="00525A74" w:rsidRDefault="00B91369" w:rsidP="00F86642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Voor- en achternaam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vAlign w:val="center"/>
          </w:tcPr>
          <w:p w:rsidR="00B91369" w:rsidRPr="00525A74" w:rsidRDefault="00B91369" w:rsidP="0032728C">
            <w:pPr>
              <w:pStyle w:val="Geenafstand"/>
              <w:rPr>
                <w:sz w:val="24"/>
                <w:szCs w:val="24"/>
              </w:rPr>
            </w:pPr>
          </w:p>
        </w:tc>
      </w:tr>
      <w:tr w:rsidR="00B91369" w:rsidTr="00525A74">
        <w:tc>
          <w:tcPr>
            <w:tcW w:w="2376" w:type="dxa"/>
            <w:vAlign w:val="center"/>
          </w:tcPr>
          <w:p w:rsidR="00B91369" w:rsidRPr="00525A74" w:rsidRDefault="00B91369" w:rsidP="00F86642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Mobiel</w:t>
            </w:r>
          </w:p>
        </w:tc>
        <w:tc>
          <w:tcPr>
            <w:tcW w:w="7088" w:type="dxa"/>
            <w:gridSpan w:val="4"/>
            <w:vAlign w:val="center"/>
          </w:tcPr>
          <w:p w:rsidR="00B91369" w:rsidRPr="00525A74" w:rsidRDefault="00B91369" w:rsidP="0032728C">
            <w:pPr>
              <w:pStyle w:val="Geenafstand"/>
              <w:rPr>
                <w:sz w:val="24"/>
                <w:szCs w:val="24"/>
              </w:rPr>
            </w:pPr>
          </w:p>
        </w:tc>
      </w:tr>
      <w:tr w:rsidR="00B91369" w:rsidTr="00525A74">
        <w:tc>
          <w:tcPr>
            <w:tcW w:w="2376" w:type="dxa"/>
            <w:vAlign w:val="center"/>
          </w:tcPr>
          <w:p w:rsidR="00B91369" w:rsidRPr="00525A74" w:rsidRDefault="00B91369" w:rsidP="00F86642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E-mail</w:t>
            </w:r>
          </w:p>
        </w:tc>
        <w:tc>
          <w:tcPr>
            <w:tcW w:w="7088" w:type="dxa"/>
            <w:gridSpan w:val="4"/>
            <w:vAlign w:val="center"/>
          </w:tcPr>
          <w:p w:rsidR="00B91369" w:rsidRPr="00525A74" w:rsidRDefault="00B91369" w:rsidP="0032728C">
            <w:pPr>
              <w:pStyle w:val="Geenafstand"/>
              <w:rPr>
                <w:sz w:val="24"/>
                <w:szCs w:val="24"/>
              </w:rPr>
            </w:pPr>
          </w:p>
        </w:tc>
      </w:tr>
      <w:tr w:rsidR="0064449E" w:rsidTr="00525A74">
        <w:tc>
          <w:tcPr>
            <w:tcW w:w="2376" w:type="dxa"/>
            <w:vAlign w:val="center"/>
          </w:tcPr>
          <w:p w:rsidR="0064449E" w:rsidRPr="00525A74" w:rsidRDefault="0064449E" w:rsidP="00037F83">
            <w:pPr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L</w:t>
            </w:r>
            <w:r w:rsidRPr="00525A74">
              <w:rPr>
                <w:sz w:val="24"/>
                <w:szCs w:val="24"/>
              </w:rPr>
              <w:t>id KNZ&amp;RV</w:t>
            </w:r>
          </w:p>
        </w:tc>
        <w:tc>
          <w:tcPr>
            <w:tcW w:w="1701" w:type="dxa"/>
            <w:gridSpan w:val="2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5387" w:type="dxa"/>
            <w:gridSpan w:val="2"/>
            <w:vAlign w:val="center"/>
          </w:tcPr>
          <w:p w:rsidR="0064449E" w:rsidRPr="00525A74" w:rsidRDefault="0064449E" w:rsidP="0064449E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Aangevraagd</w:t>
            </w:r>
            <w:r w:rsidRPr="00525A74">
              <w:rPr>
                <w:sz w:val="24"/>
                <w:szCs w:val="24"/>
              </w:rPr>
              <w:t xml:space="preserve"> </w:t>
            </w:r>
            <w:r w:rsidRPr="00D87318">
              <w:rPr>
                <w:sz w:val="20"/>
                <w:szCs w:val="20"/>
              </w:rPr>
              <w:t>(zie informatie pagina 2)</w:t>
            </w:r>
          </w:p>
        </w:tc>
      </w:tr>
      <w:tr w:rsidR="0064449E" w:rsidRPr="00741151" w:rsidTr="00525A74">
        <w:tc>
          <w:tcPr>
            <w:tcW w:w="2376" w:type="dxa"/>
            <w:vAlign w:val="center"/>
          </w:tcPr>
          <w:p w:rsidR="0064449E" w:rsidRPr="00525A74" w:rsidRDefault="0064449E" w:rsidP="00037F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449E" w:rsidRPr="00525A74" w:rsidRDefault="0064449E" w:rsidP="00037F83">
            <w:pPr>
              <w:pStyle w:val="Geenafstand"/>
              <w:jc w:val="right"/>
              <w:rPr>
                <w:i/>
                <w:sz w:val="24"/>
                <w:szCs w:val="24"/>
              </w:rPr>
            </w:pPr>
            <w:r w:rsidRPr="00525A74">
              <w:rPr>
                <w:i/>
                <w:sz w:val="24"/>
                <w:szCs w:val="24"/>
              </w:rPr>
              <w:t>Aangevraagd</w:t>
            </w:r>
          </w:p>
        </w:tc>
        <w:tc>
          <w:tcPr>
            <w:tcW w:w="2694" w:type="dxa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Kennismakingslid</w:t>
            </w:r>
          </w:p>
        </w:tc>
        <w:tc>
          <w:tcPr>
            <w:tcW w:w="2693" w:type="dxa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Gewoon lid</w:t>
            </w:r>
          </w:p>
        </w:tc>
      </w:tr>
      <w:tr w:rsidR="008E4EB5" w:rsidTr="00525A74">
        <w:trPr>
          <w:trHeight w:val="192"/>
        </w:trPr>
        <w:tc>
          <w:tcPr>
            <w:tcW w:w="2376" w:type="dxa"/>
            <w:vAlign w:val="center"/>
          </w:tcPr>
          <w:p w:rsidR="008E4EB5" w:rsidRPr="00525A74" w:rsidRDefault="008E4EB5" w:rsidP="00F86642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EHBO diploma</w:t>
            </w:r>
          </w:p>
        </w:tc>
        <w:tc>
          <w:tcPr>
            <w:tcW w:w="708" w:type="dxa"/>
            <w:vAlign w:val="center"/>
          </w:tcPr>
          <w:p w:rsidR="008E4EB5" w:rsidRPr="00525A74" w:rsidRDefault="008E4EB5" w:rsidP="00166BB5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8E4EB5" w:rsidRPr="00525A74" w:rsidRDefault="008E4EB5" w:rsidP="00166BB5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2694" w:type="dxa"/>
            <w:vAlign w:val="center"/>
          </w:tcPr>
          <w:p w:rsidR="008E4EB5" w:rsidRPr="00525A74" w:rsidRDefault="008E4EB5" w:rsidP="00525A74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Jaartal diploma</w:t>
            </w:r>
          </w:p>
        </w:tc>
        <w:tc>
          <w:tcPr>
            <w:tcW w:w="2693" w:type="dxa"/>
            <w:vAlign w:val="center"/>
          </w:tcPr>
          <w:p w:rsidR="008E4EB5" w:rsidRPr="00525A74" w:rsidRDefault="008E4EB5" w:rsidP="0032728C">
            <w:pPr>
              <w:pStyle w:val="Geenafstand"/>
              <w:rPr>
                <w:sz w:val="24"/>
                <w:szCs w:val="24"/>
              </w:rPr>
            </w:pPr>
          </w:p>
        </w:tc>
      </w:tr>
      <w:tr w:rsidR="00166BB5" w:rsidTr="00525A74">
        <w:tc>
          <w:tcPr>
            <w:tcW w:w="2376" w:type="dxa"/>
            <w:vAlign w:val="center"/>
          </w:tcPr>
          <w:p w:rsidR="00166BB5" w:rsidRPr="00525A74" w:rsidRDefault="00166BB5" w:rsidP="00F86642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Vaarbewijs</w:t>
            </w:r>
          </w:p>
        </w:tc>
        <w:tc>
          <w:tcPr>
            <w:tcW w:w="708" w:type="dxa"/>
            <w:vAlign w:val="center"/>
          </w:tcPr>
          <w:p w:rsidR="00166BB5" w:rsidRPr="00525A74" w:rsidRDefault="00166BB5" w:rsidP="00166BB5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166BB5" w:rsidRPr="00525A74" w:rsidRDefault="00166BB5" w:rsidP="00166BB5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2694" w:type="dxa"/>
            <w:vAlign w:val="center"/>
          </w:tcPr>
          <w:p w:rsidR="00166BB5" w:rsidRPr="00525A74" w:rsidRDefault="00166BB5" w:rsidP="00525A74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Pasnummer</w:t>
            </w:r>
          </w:p>
        </w:tc>
        <w:tc>
          <w:tcPr>
            <w:tcW w:w="2693" w:type="dxa"/>
            <w:vAlign w:val="center"/>
          </w:tcPr>
          <w:p w:rsidR="00166BB5" w:rsidRPr="00525A74" w:rsidRDefault="00166BB5" w:rsidP="0032728C">
            <w:pPr>
              <w:pStyle w:val="Geenafstand"/>
              <w:rPr>
                <w:sz w:val="24"/>
                <w:szCs w:val="24"/>
              </w:rPr>
            </w:pPr>
          </w:p>
        </w:tc>
      </w:tr>
      <w:tr w:rsidR="008E4EB5" w:rsidTr="00525A74">
        <w:tc>
          <w:tcPr>
            <w:tcW w:w="2376" w:type="dxa"/>
            <w:vAlign w:val="center"/>
          </w:tcPr>
          <w:p w:rsidR="008E4EB5" w:rsidRPr="00525A74" w:rsidRDefault="008E4EB5" w:rsidP="00F86642">
            <w:pPr>
              <w:pStyle w:val="Geenafstand"/>
              <w:jc w:val="right"/>
              <w:rPr>
                <w:sz w:val="24"/>
                <w:szCs w:val="24"/>
              </w:rPr>
            </w:pPr>
            <w:proofErr w:type="spellStart"/>
            <w:r w:rsidRPr="00525A74">
              <w:rPr>
                <w:sz w:val="24"/>
                <w:szCs w:val="24"/>
              </w:rPr>
              <w:t>ZI-diploma</w:t>
            </w:r>
            <w:proofErr w:type="spellEnd"/>
          </w:p>
        </w:tc>
        <w:tc>
          <w:tcPr>
            <w:tcW w:w="708" w:type="dxa"/>
            <w:vAlign w:val="center"/>
          </w:tcPr>
          <w:p w:rsidR="008E4EB5" w:rsidRPr="00525A74" w:rsidRDefault="008E4EB5" w:rsidP="00166BB5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8E4EB5" w:rsidRPr="00525A74" w:rsidRDefault="008E4EB5" w:rsidP="00166BB5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2694" w:type="dxa"/>
            <w:vAlign w:val="center"/>
          </w:tcPr>
          <w:p w:rsidR="008E4EB5" w:rsidRPr="00525A74" w:rsidRDefault="008E4EB5" w:rsidP="00525A74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Zo ja, ZI-# en pasnummer</w:t>
            </w:r>
          </w:p>
        </w:tc>
        <w:tc>
          <w:tcPr>
            <w:tcW w:w="2693" w:type="dxa"/>
            <w:vAlign w:val="center"/>
          </w:tcPr>
          <w:p w:rsidR="008E4EB5" w:rsidRPr="00525A74" w:rsidRDefault="008E4EB5" w:rsidP="0032728C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E7594" w:rsidRPr="00AD3485" w:rsidRDefault="006E7594" w:rsidP="006E7594">
      <w:pPr>
        <w:pStyle w:val="Geenafstand"/>
      </w:pPr>
      <w:r w:rsidRPr="00AD3485">
        <w:t xml:space="preserve">* </w:t>
      </w:r>
      <w:r w:rsidRPr="00AD3485">
        <w:rPr>
          <w:i/>
          <w:sz w:val="18"/>
          <w:szCs w:val="18"/>
        </w:rPr>
        <w:t>Invullen wat van toepassing is</w:t>
      </w:r>
    </w:p>
    <w:p w:rsidR="0064449E" w:rsidRDefault="0064449E">
      <w:r>
        <w:br w:type="page"/>
      </w:r>
    </w:p>
    <w:tbl>
      <w:tblPr>
        <w:tblStyle w:val="Tabel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76"/>
        <w:gridCol w:w="708"/>
        <w:gridCol w:w="993"/>
        <w:gridCol w:w="2694"/>
        <w:gridCol w:w="2693"/>
      </w:tblGrid>
      <w:tr w:rsidR="0064449E" w:rsidTr="00525A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E" w:rsidRPr="00525A74" w:rsidRDefault="0064449E" w:rsidP="00037F83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b/>
                <w:sz w:val="24"/>
                <w:szCs w:val="24"/>
              </w:rPr>
              <w:t>Ouder / verzorger 2*</w:t>
            </w:r>
          </w:p>
        </w:tc>
      </w:tr>
      <w:tr w:rsidR="0064449E" w:rsidTr="00525A74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4449E" w:rsidRPr="00525A74" w:rsidRDefault="0064449E" w:rsidP="00037F83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Voor- en achternaam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</w:p>
        </w:tc>
      </w:tr>
      <w:tr w:rsidR="0064449E" w:rsidTr="00525A74">
        <w:tc>
          <w:tcPr>
            <w:tcW w:w="2376" w:type="dxa"/>
            <w:vAlign w:val="center"/>
          </w:tcPr>
          <w:p w:rsidR="0064449E" w:rsidRPr="00525A74" w:rsidRDefault="0064449E" w:rsidP="00037F83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Mobiel</w:t>
            </w:r>
          </w:p>
        </w:tc>
        <w:tc>
          <w:tcPr>
            <w:tcW w:w="7088" w:type="dxa"/>
            <w:gridSpan w:val="4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</w:p>
        </w:tc>
      </w:tr>
      <w:tr w:rsidR="0064449E" w:rsidTr="00525A74">
        <w:tc>
          <w:tcPr>
            <w:tcW w:w="2376" w:type="dxa"/>
            <w:vAlign w:val="center"/>
          </w:tcPr>
          <w:p w:rsidR="0064449E" w:rsidRPr="00525A74" w:rsidRDefault="0064449E" w:rsidP="00037F83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E-mail</w:t>
            </w:r>
          </w:p>
        </w:tc>
        <w:tc>
          <w:tcPr>
            <w:tcW w:w="7088" w:type="dxa"/>
            <w:gridSpan w:val="4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</w:p>
        </w:tc>
      </w:tr>
      <w:tr w:rsidR="0064449E" w:rsidTr="00525A74">
        <w:tc>
          <w:tcPr>
            <w:tcW w:w="2376" w:type="dxa"/>
            <w:vAlign w:val="center"/>
          </w:tcPr>
          <w:p w:rsidR="0064449E" w:rsidRPr="00525A74" w:rsidRDefault="0064449E" w:rsidP="00037F83">
            <w:pPr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L</w:t>
            </w:r>
            <w:r w:rsidRPr="00525A74">
              <w:rPr>
                <w:sz w:val="24"/>
                <w:szCs w:val="24"/>
              </w:rPr>
              <w:t>id KNZ&amp;RV</w:t>
            </w:r>
          </w:p>
        </w:tc>
        <w:tc>
          <w:tcPr>
            <w:tcW w:w="1701" w:type="dxa"/>
            <w:gridSpan w:val="2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5387" w:type="dxa"/>
            <w:gridSpan w:val="2"/>
            <w:vAlign w:val="center"/>
          </w:tcPr>
          <w:p w:rsidR="0064449E" w:rsidRPr="00525A74" w:rsidRDefault="0064449E" w:rsidP="0064449E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Aangevraagd</w:t>
            </w:r>
            <w:r w:rsidRPr="00525A74">
              <w:rPr>
                <w:sz w:val="24"/>
                <w:szCs w:val="24"/>
              </w:rPr>
              <w:t xml:space="preserve"> (</w:t>
            </w:r>
            <w:r w:rsidR="00525A74" w:rsidRPr="00525A74">
              <w:rPr>
                <w:sz w:val="24"/>
                <w:szCs w:val="24"/>
              </w:rPr>
              <w:t xml:space="preserve">zie </w:t>
            </w:r>
            <w:r w:rsidRPr="00525A74">
              <w:rPr>
                <w:sz w:val="24"/>
                <w:szCs w:val="24"/>
              </w:rPr>
              <w:t>informatie hieronder)</w:t>
            </w:r>
          </w:p>
        </w:tc>
      </w:tr>
      <w:tr w:rsidR="0064449E" w:rsidRPr="00741151" w:rsidTr="00525A74">
        <w:tc>
          <w:tcPr>
            <w:tcW w:w="2376" w:type="dxa"/>
            <w:vAlign w:val="center"/>
          </w:tcPr>
          <w:p w:rsidR="0064449E" w:rsidRPr="00525A74" w:rsidRDefault="0064449E" w:rsidP="00037F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449E" w:rsidRPr="00525A74" w:rsidRDefault="0064449E" w:rsidP="00037F83">
            <w:pPr>
              <w:pStyle w:val="Geenafstand"/>
              <w:jc w:val="right"/>
              <w:rPr>
                <w:i/>
                <w:sz w:val="24"/>
                <w:szCs w:val="24"/>
              </w:rPr>
            </w:pPr>
            <w:r w:rsidRPr="00525A74">
              <w:rPr>
                <w:i/>
                <w:sz w:val="24"/>
                <w:szCs w:val="24"/>
              </w:rPr>
              <w:t>Aangevraagd</w:t>
            </w:r>
          </w:p>
        </w:tc>
        <w:tc>
          <w:tcPr>
            <w:tcW w:w="2694" w:type="dxa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Kennismakingslid</w:t>
            </w:r>
          </w:p>
        </w:tc>
        <w:tc>
          <w:tcPr>
            <w:tcW w:w="2693" w:type="dxa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Gewoon lid</w:t>
            </w:r>
          </w:p>
        </w:tc>
      </w:tr>
      <w:tr w:rsidR="0064449E" w:rsidTr="00525A74">
        <w:trPr>
          <w:trHeight w:val="192"/>
        </w:trPr>
        <w:tc>
          <w:tcPr>
            <w:tcW w:w="2376" w:type="dxa"/>
            <w:vAlign w:val="center"/>
          </w:tcPr>
          <w:p w:rsidR="0064449E" w:rsidRPr="00525A74" w:rsidRDefault="0064449E" w:rsidP="00037F83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EHBO diploma</w:t>
            </w:r>
          </w:p>
        </w:tc>
        <w:tc>
          <w:tcPr>
            <w:tcW w:w="708" w:type="dxa"/>
            <w:vAlign w:val="center"/>
          </w:tcPr>
          <w:p w:rsidR="0064449E" w:rsidRPr="00525A74" w:rsidRDefault="0064449E" w:rsidP="00037F83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64449E" w:rsidRPr="00525A74" w:rsidRDefault="0064449E" w:rsidP="00037F83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2694" w:type="dxa"/>
            <w:vAlign w:val="center"/>
          </w:tcPr>
          <w:p w:rsidR="0064449E" w:rsidRPr="00525A74" w:rsidRDefault="0064449E" w:rsidP="00525A74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Jaartal diploma</w:t>
            </w:r>
          </w:p>
        </w:tc>
        <w:tc>
          <w:tcPr>
            <w:tcW w:w="2693" w:type="dxa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</w:p>
        </w:tc>
      </w:tr>
      <w:tr w:rsidR="0064449E" w:rsidTr="00525A74">
        <w:tc>
          <w:tcPr>
            <w:tcW w:w="2376" w:type="dxa"/>
            <w:vAlign w:val="center"/>
          </w:tcPr>
          <w:p w:rsidR="0064449E" w:rsidRPr="00525A74" w:rsidRDefault="0064449E" w:rsidP="00037F83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Vaarbewijs</w:t>
            </w:r>
          </w:p>
        </w:tc>
        <w:tc>
          <w:tcPr>
            <w:tcW w:w="708" w:type="dxa"/>
            <w:vAlign w:val="center"/>
          </w:tcPr>
          <w:p w:rsidR="0064449E" w:rsidRPr="00525A74" w:rsidRDefault="0064449E" w:rsidP="00037F83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64449E" w:rsidRPr="00525A74" w:rsidRDefault="0064449E" w:rsidP="00037F83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2694" w:type="dxa"/>
            <w:vAlign w:val="center"/>
          </w:tcPr>
          <w:p w:rsidR="0064449E" w:rsidRPr="00525A74" w:rsidRDefault="0064449E" w:rsidP="00525A74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Pasnummer</w:t>
            </w:r>
          </w:p>
        </w:tc>
        <w:tc>
          <w:tcPr>
            <w:tcW w:w="2693" w:type="dxa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</w:p>
        </w:tc>
      </w:tr>
      <w:tr w:rsidR="0064449E" w:rsidTr="00525A74">
        <w:tc>
          <w:tcPr>
            <w:tcW w:w="2376" w:type="dxa"/>
            <w:vAlign w:val="center"/>
          </w:tcPr>
          <w:p w:rsidR="0064449E" w:rsidRPr="00525A74" w:rsidRDefault="0064449E" w:rsidP="00037F83">
            <w:pPr>
              <w:pStyle w:val="Geenafstand"/>
              <w:jc w:val="right"/>
              <w:rPr>
                <w:sz w:val="24"/>
                <w:szCs w:val="24"/>
              </w:rPr>
            </w:pPr>
            <w:proofErr w:type="spellStart"/>
            <w:r w:rsidRPr="00525A74">
              <w:rPr>
                <w:sz w:val="24"/>
                <w:szCs w:val="24"/>
              </w:rPr>
              <w:t>ZI-diploma</w:t>
            </w:r>
            <w:proofErr w:type="spellEnd"/>
          </w:p>
        </w:tc>
        <w:tc>
          <w:tcPr>
            <w:tcW w:w="708" w:type="dxa"/>
            <w:vAlign w:val="center"/>
          </w:tcPr>
          <w:p w:rsidR="0064449E" w:rsidRPr="00525A74" w:rsidRDefault="0064449E" w:rsidP="00037F83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:rsidR="0064449E" w:rsidRPr="00525A74" w:rsidRDefault="0064449E" w:rsidP="00037F83">
            <w:pPr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sym w:font="Wingdings" w:char="F0A8"/>
            </w:r>
            <w:r w:rsidRPr="00525A74">
              <w:rPr>
                <w:sz w:val="24"/>
                <w:szCs w:val="24"/>
              </w:rPr>
              <w:t xml:space="preserve"> Nee</w:t>
            </w:r>
          </w:p>
        </w:tc>
        <w:tc>
          <w:tcPr>
            <w:tcW w:w="2694" w:type="dxa"/>
            <w:vAlign w:val="center"/>
          </w:tcPr>
          <w:p w:rsidR="0064449E" w:rsidRPr="00525A74" w:rsidRDefault="0064449E" w:rsidP="00525A74">
            <w:pPr>
              <w:pStyle w:val="Geenafstand"/>
              <w:jc w:val="right"/>
              <w:rPr>
                <w:sz w:val="24"/>
                <w:szCs w:val="24"/>
              </w:rPr>
            </w:pPr>
            <w:r w:rsidRPr="00525A74">
              <w:rPr>
                <w:sz w:val="24"/>
                <w:szCs w:val="24"/>
              </w:rPr>
              <w:t>Zo ja, ZI-# en pasnummer</w:t>
            </w:r>
          </w:p>
        </w:tc>
        <w:tc>
          <w:tcPr>
            <w:tcW w:w="2693" w:type="dxa"/>
            <w:vAlign w:val="center"/>
          </w:tcPr>
          <w:p w:rsidR="0064449E" w:rsidRPr="00525A74" w:rsidRDefault="0064449E" w:rsidP="00037F83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4449E" w:rsidRPr="00AD3485" w:rsidRDefault="0064449E" w:rsidP="0064449E">
      <w:pPr>
        <w:pStyle w:val="Geenafstand"/>
      </w:pPr>
      <w:r w:rsidRPr="00AD3485">
        <w:t xml:space="preserve">* </w:t>
      </w:r>
      <w:r w:rsidRPr="00AD3485">
        <w:rPr>
          <w:i/>
          <w:sz w:val="18"/>
          <w:szCs w:val="18"/>
        </w:rPr>
        <w:t>Invullen wat van toepassing is</w:t>
      </w:r>
    </w:p>
    <w:p w:rsidR="0064449E" w:rsidRDefault="0064449E" w:rsidP="000D5745">
      <w:pPr>
        <w:spacing w:after="0" w:line="240" w:lineRule="auto"/>
        <w:rPr>
          <w:b/>
        </w:rPr>
      </w:pPr>
    </w:p>
    <w:p w:rsidR="00AD3485" w:rsidRPr="00AD3485" w:rsidRDefault="00AD3485" w:rsidP="000D5745">
      <w:pPr>
        <w:spacing w:after="0" w:line="240" w:lineRule="auto"/>
        <w:rPr>
          <w:b/>
        </w:rPr>
      </w:pPr>
      <w:r w:rsidRPr="00AD3485">
        <w:rPr>
          <w:b/>
        </w:rPr>
        <w:t>Vrijwilligers</w:t>
      </w:r>
      <w:r w:rsidR="00BB0616">
        <w:rPr>
          <w:b/>
        </w:rPr>
        <w:t>*</w:t>
      </w:r>
    </w:p>
    <w:p w:rsidR="000D5745" w:rsidRPr="000D5745" w:rsidRDefault="007D41E1" w:rsidP="000D5745">
      <w:pPr>
        <w:spacing w:after="0" w:line="240" w:lineRule="auto"/>
      </w:pPr>
      <w:r w:rsidRPr="00AD3485">
        <w:t>Het zeilen bij en de</w:t>
      </w:r>
      <w:r>
        <w:t xml:space="preserve"> organisatie rondom de Heintjes &amp; </w:t>
      </w:r>
      <w:proofErr w:type="spellStart"/>
      <w:r>
        <w:t>Heinen</w:t>
      </w:r>
      <w:proofErr w:type="spellEnd"/>
      <w:r>
        <w:t xml:space="preserve"> wordt grotendeels door de ouders zelf georganiseerd en kan dus niet zonder de hulp van enthousiaste ouders. </w:t>
      </w:r>
      <w:r w:rsidR="000D5745" w:rsidRPr="000D5745">
        <w:t xml:space="preserve">Als ouder wordt in elk geval van u verwacht een of meerdere bardiensten te draaien op zondagochtend of -middag tijdens de instructie. Daarnaast kunt u hieronder invullen op welke wijze u kunt bijdragen aan de organisatie van de Heintjes &amp; </w:t>
      </w:r>
      <w:proofErr w:type="spellStart"/>
      <w:r w:rsidR="000D5745" w:rsidRPr="000D5745">
        <w:t>Heinen</w:t>
      </w:r>
      <w:proofErr w:type="spellEnd"/>
      <w:r w:rsidR="000D5745" w:rsidRPr="000D5745">
        <w:t>.</w:t>
      </w:r>
    </w:p>
    <w:p w:rsidR="000D5745" w:rsidRPr="00434C75" w:rsidRDefault="000D5745" w:rsidP="000D5745">
      <w:pPr>
        <w:spacing w:after="0" w:line="240" w:lineRule="auto"/>
        <w:rPr>
          <w:rFonts w:ascii="Arial" w:hAnsi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34"/>
        <w:gridCol w:w="834"/>
        <w:gridCol w:w="7902"/>
      </w:tblGrid>
      <w:tr w:rsidR="008E4EB5" w:rsidRPr="00124FFC" w:rsidTr="00166BB5">
        <w:trPr>
          <w:trHeight w:val="569"/>
        </w:trPr>
        <w:tc>
          <w:tcPr>
            <w:tcW w:w="834" w:type="dxa"/>
            <w:vAlign w:val="center"/>
          </w:tcPr>
          <w:p w:rsidR="008E4EB5" w:rsidRPr="000D5745" w:rsidRDefault="008E4EB5" w:rsidP="00BB0616">
            <w:pPr>
              <w:spacing w:after="0" w:line="240" w:lineRule="auto"/>
            </w:pPr>
            <w:r>
              <w:sym w:font="Wingdings" w:char="F0A8"/>
            </w:r>
            <w:r>
              <w:t xml:space="preserve"> Ja</w:t>
            </w:r>
          </w:p>
        </w:tc>
        <w:tc>
          <w:tcPr>
            <w:tcW w:w="834" w:type="dxa"/>
            <w:vAlign w:val="center"/>
          </w:tcPr>
          <w:p w:rsidR="008E4EB5" w:rsidRPr="000D5745" w:rsidRDefault="008E4EB5" w:rsidP="00BB0616">
            <w:pPr>
              <w:spacing w:after="0" w:line="240" w:lineRule="auto"/>
            </w:pPr>
            <w:r>
              <w:sym w:font="Wingdings" w:char="F0A8"/>
            </w:r>
            <w:r>
              <w:t xml:space="preserve"> Nee</w:t>
            </w:r>
          </w:p>
        </w:tc>
        <w:tc>
          <w:tcPr>
            <w:tcW w:w="7902" w:type="dxa"/>
            <w:vAlign w:val="center"/>
          </w:tcPr>
          <w:p w:rsidR="008E4EB5" w:rsidRPr="000D5745" w:rsidRDefault="008F46AF" w:rsidP="000D5745">
            <w:pPr>
              <w:spacing w:after="0" w:line="240" w:lineRule="auto"/>
            </w:pPr>
            <w:r>
              <w:t xml:space="preserve">Een van de ouders (of </w:t>
            </w:r>
            <w:r w:rsidR="00D87318">
              <w:t>jeugd</w:t>
            </w:r>
            <w:r>
              <w:t xml:space="preserve">zeiler v.a. 15 jaar) </w:t>
            </w:r>
            <w:r w:rsidR="008E4EB5" w:rsidRPr="000D5745">
              <w:t>wil als instructeur meehelpen</w:t>
            </w:r>
          </w:p>
          <w:p w:rsidR="008E4EB5" w:rsidRPr="000D5745" w:rsidRDefault="008E4EB5" w:rsidP="000D5745">
            <w:pPr>
              <w:spacing w:after="0" w:line="240" w:lineRule="auto"/>
              <w:rPr>
                <w:sz w:val="16"/>
                <w:szCs w:val="16"/>
              </w:rPr>
            </w:pPr>
            <w:r w:rsidRPr="000D5745">
              <w:rPr>
                <w:sz w:val="16"/>
                <w:szCs w:val="16"/>
              </w:rPr>
              <w:t>(</w:t>
            </w:r>
            <w:proofErr w:type="spellStart"/>
            <w:r w:rsidRPr="000D5745">
              <w:rPr>
                <w:sz w:val="16"/>
                <w:szCs w:val="16"/>
              </w:rPr>
              <w:t>zeilinstructie-diploma</w:t>
            </w:r>
            <w:proofErr w:type="spellEnd"/>
            <w:r w:rsidRPr="000D5745">
              <w:rPr>
                <w:sz w:val="16"/>
                <w:szCs w:val="16"/>
              </w:rPr>
              <w:t xml:space="preserve"> bij aanvang niet noodzakelijk, wel mogelijk dit te behalen)</w:t>
            </w:r>
          </w:p>
        </w:tc>
      </w:tr>
      <w:tr w:rsidR="008E4EB5" w:rsidRPr="00124FFC" w:rsidTr="00166BB5">
        <w:trPr>
          <w:trHeight w:val="569"/>
        </w:trPr>
        <w:tc>
          <w:tcPr>
            <w:tcW w:w="834" w:type="dxa"/>
            <w:vAlign w:val="center"/>
          </w:tcPr>
          <w:p w:rsidR="008E4EB5" w:rsidRPr="000D5745" w:rsidRDefault="008E4EB5" w:rsidP="00BB0616">
            <w:pPr>
              <w:spacing w:after="0" w:line="240" w:lineRule="auto"/>
            </w:pPr>
            <w:r>
              <w:sym w:font="Wingdings" w:char="F0A8"/>
            </w:r>
            <w:r>
              <w:t xml:space="preserve"> Ja</w:t>
            </w:r>
          </w:p>
        </w:tc>
        <w:tc>
          <w:tcPr>
            <w:tcW w:w="834" w:type="dxa"/>
            <w:vAlign w:val="center"/>
          </w:tcPr>
          <w:p w:rsidR="008E4EB5" w:rsidRPr="000D5745" w:rsidRDefault="008E4EB5" w:rsidP="00BB0616">
            <w:pPr>
              <w:spacing w:after="0" w:line="240" w:lineRule="auto"/>
            </w:pPr>
            <w:r>
              <w:sym w:font="Wingdings" w:char="F0A8"/>
            </w:r>
            <w:r>
              <w:t xml:space="preserve"> Nee</w:t>
            </w:r>
          </w:p>
        </w:tc>
        <w:tc>
          <w:tcPr>
            <w:tcW w:w="7902" w:type="dxa"/>
            <w:vAlign w:val="center"/>
          </w:tcPr>
          <w:p w:rsidR="008E4EB5" w:rsidRPr="000D5745" w:rsidRDefault="008F46AF" w:rsidP="000D5745">
            <w:pPr>
              <w:spacing w:after="0" w:line="240" w:lineRule="auto"/>
            </w:pPr>
            <w:r>
              <w:t xml:space="preserve">Een van de ouders </w:t>
            </w:r>
            <w:r w:rsidR="008E4EB5" w:rsidRPr="000D5745">
              <w:t>wil het Heintjes Zomer Zeilkamp mee helpen organiseren</w:t>
            </w:r>
          </w:p>
          <w:p w:rsidR="008E4EB5" w:rsidRPr="000D5745" w:rsidRDefault="008E4EB5" w:rsidP="000D5745">
            <w:pPr>
              <w:spacing w:after="0" w:line="240" w:lineRule="auto"/>
              <w:rPr>
                <w:sz w:val="16"/>
                <w:szCs w:val="16"/>
              </w:rPr>
            </w:pPr>
            <w:r w:rsidRPr="000D5745">
              <w:rPr>
                <w:sz w:val="16"/>
                <w:szCs w:val="16"/>
              </w:rPr>
              <w:t>(laatste weekend zomervakantie regio Noord)</w:t>
            </w:r>
          </w:p>
        </w:tc>
      </w:tr>
      <w:tr w:rsidR="008E4EB5" w:rsidRPr="00124FFC" w:rsidTr="00166BB5">
        <w:trPr>
          <w:trHeight w:val="569"/>
        </w:trPr>
        <w:tc>
          <w:tcPr>
            <w:tcW w:w="834" w:type="dxa"/>
            <w:vAlign w:val="center"/>
          </w:tcPr>
          <w:p w:rsidR="008E4EB5" w:rsidRPr="000D5745" w:rsidRDefault="008E4EB5" w:rsidP="00BB0616">
            <w:pPr>
              <w:spacing w:after="0" w:line="240" w:lineRule="auto"/>
            </w:pPr>
            <w:r>
              <w:sym w:font="Wingdings" w:char="F0A8"/>
            </w:r>
            <w:r>
              <w:t xml:space="preserve"> Ja</w:t>
            </w:r>
          </w:p>
        </w:tc>
        <w:tc>
          <w:tcPr>
            <w:tcW w:w="834" w:type="dxa"/>
            <w:vAlign w:val="center"/>
          </w:tcPr>
          <w:p w:rsidR="008E4EB5" w:rsidRPr="000D5745" w:rsidRDefault="008E4EB5" w:rsidP="00BB0616">
            <w:pPr>
              <w:spacing w:after="0" w:line="240" w:lineRule="auto"/>
            </w:pPr>
            <w:r>
              <w:sym w:font="Wingdings" w:char="F0A8"/>
            </w:r>
            <w:r>
              <w:t xml:space="preserve"> Nee</w:t>
            </w:r>
          </w:p>
        </w:tc>
        <w:tc>
          <w:tcPr>
            <w:tcW w:w="7902" w:type="dxa"/>
            <w:vAlign w:val="center"/>
          </w:tcPr>
          <w:p w:rsidR="008E4EB5" w:rsidRPr="000D5745" w:rsidRDefault="008F46AF" w:rsidP="000D5745">
            <w:pPr>
              <w:spacing w:after="0" w:line="240" w:lineRule="auto"/>
            </w:pPr>
            <w:r>
              <w:t>Een van de ouders</w:t>
            </w:r>
            <w:r w:rsidR="008E4EB5" w:rsidRPr="000D5745">
              <w:t xml:space="preserve"> wil met diverse hand- en spandiensten helpen</w:t>
            </w:r>
          </w:p>
          <w:p w:rsidR="008E4EB5" w:rsidRPr="000D5745" w:rsidRDefault="008E4EB5" w:rsidP="000D5745">
            <w:pPr>
              <w:spacing w:after="0" w:line="240" w:lineRule="auto"/>
              <w:rPr>
                <w:sz w:val="16"/>
                <w:szCs w:val="16"/>
              </w:rPr>
            </w:pPr>
            <w:r w:rsidRPr="000D5745">
              <w:rPr>
                <w:sz w:val="16"/>
                <w:szCs w:val="16"/>
              </w:rPr>
              <w:t>(</w:t>
            </w:r>
            <w:proofErr w:type="spellStart"/>
            <w:r w:rsidRPr="000D5745">
              <w:rPr>
                <w:sz w:val="16"/>
                <w:szCs w:val="16"/>
              </w:rPr>
              <w:t>bijv</w:t>
            </w:r>
            <w:proofErr w:type="spellEnd"/>
            <w:r w:rsidRPr="000D574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coördinator zeilgroep, </w:t>
            </w:r>
            <w:r w:rsidRPr="000D5745">
              <w:rPr>
                <w:sz w:val="16"/>
                <w:szCs w:val="16"/>
              </w:rPr>
              <w:t>fotografie, Heintjes web</w:t>
            </w:r>
            <w:r>
              <w:rPr>
                <w:sz w:val="16"/>
                <w:szCs w:val="16"/>
              </w:rPr>
              <w:t xml:space="preserve">site, klussen aan het clubhuis </w:t>
            </w:r>
            <w:proofErr w:type="spellStart"/>
            <w:r>
              <w:rPr>
                <w:sz w:val="16"/>
                <w:szCs w:val="16"/>
              </w:rPr>
              <w:t>Noordkaap</w:t>
            </w:r>
            <w:proofErr w:type="spellEnd"/>
            <w:r w:rsidRPr="000D5745">
              <w:rPr>
                <w:sz w:val="16"/>
                <w:szCs w:val="16"/>
              </w:rPr>
              <w:t>)</w:t>
            </w:r>
          </w:p>
        </w:tc>
      </w:tr>
      <w:tr w:rsidR="008E4EB5" w:rsidRPr="00124FFC" w:rsidTr="006E7594">
        <w:trPr>
          <w:trHeight w:val="443"/>
        </w:trPr>
        <w:tc>
          <w:tcPr>
            <w:tcW w:w="1668" w:type="dxa"/>
            <w:gridSpan w:val="2"/>
            <w:vAlign w:val="center"/>
          </w:tcPr>
          <w:p w:rsidR="008E4EB5" w:rsidRPr="000D5745" w:rsidRDefault="008E4EB5" w:rsidP="000D5745">
            <w:pPr>
              <w:spacing w:after="0" w:line="240" w:lineRule="auto"/>
              <w:jc w:val="center"/>
            </w:pPr>
          </w:p>
        </w:tc>
        <w:tc>
          <w:tcPr>
            <w:tcW w:w="7902" w:type="dxa"/>
            <w:vAlign w:val="center"/>
          </w:tcPr>
          <w:p w:rsidR="008E4EB5" w:rsidRPr="000D5745" w:rsidRDefault="008E4EB5" w:rsidP="000D5745">
            <w:pPr>
              <w:spacing w:after="0" w:line="240" w:lineRule="auto"/>
            </w:pPr>
            <w:r w:rsidRPr="000D5745">
              <w:t>Anders</w:t>
            </w:r>
            <w:r w:rsidR="00166BB5">
              <w:t xml:space="preserve"> </w:t>
            </w:r>
            <w:proofErr w:type="spellStart"/>
            <w:r w:rsidR="00166BB5">
              <w:t>nl</w:t>
            </w:r>
            <w:proofErr w:type="spellEnd"/>
            <w:r w:rsidRPr="000D5745">
              <w:t xml:space="preserve">… </w:t>
            </w:r>
          </w:p>
          <w:p w:rsidR="008E4EB5" w:rsidRPr="000D5745" w:rsidRDefault="008E4EB5" w:rsidP="000D5745">
            <w:pPr>
              <w:spacing w:after="0" w:line="240" w:lineRule="auto"/>
            </w:pPr>
          </w:p>
        </w:tc>
      </w:tr>
    </w:tbl>
    <w:p w:rsidR="000D5745" w:rsidRDefault="000D5745" w:rsidP="000D5745">
      <w:pPr>
        <w:spacing w:after="0" w:line="240" w:lineRule="auto"/>
        <w:rPr>
          <w:rFonts w:ascii="Arial" w:hAnsi="Arial"/>
          <w:b/>
        </w:rPr>
      </w:pPr>
    </w:p>
    <w:p w:rsidR="008D0EB5" w:rsidRPr="00B43766" w:rsidRDefault="008D0EB5" w:rsidP="008D0EB5">
      <w:pPr>
        <w:spacing w:after="0" w:line="240" w:lineRule="auto"/>
        <w:rPr>
          <w:b/>
        </w:rPr>
      </w:pPr>
      <w:r w:rsidRPr="00B43766">
        <w:rPr>
          <w:b/>
        </w:rPr>
        <w:t>Aangaande het lidmaatschap va</w:t>
      </w:r>
      <w:r w:rsidR="00F85595" w:rsidRPr="00B43766">
        <w:rPr>
          <w:b/>
        </w:rPr>
        <w:t>n de KNZ&amp;RV geldt het volgende:</w:t>
      </w:r>
    </w:p>
    <w:p w:rsidR="00F85595" w:rsidRPr="006E7594" w:rsidRDefault="00C529BC" w:rsidP="008D0EB5">
      <w:pPr>
        <w:spacing w:after="0" w:line="240" w:lineRule="auto"/>
        <w:rPr>
          <w:u w:val="single"/>
        </w:rPr>
      </w:pPr>
      <w:r w:rsidRPr="006E7594">
        <w:rPr>
          <w:u w:val="single"/>
        </w:rPr>
        <w:t xml:space="preserve">KNZ&amp;RV </w:t>
      </w:r>
      <w:r w:rsidR="00F85595" w:rsidRPr="006E7594">
        <w:rPr>
          <w:u w:val="single"/>
        </w:rPr>
        <w:t>Kennismakingslidmaatschap</w:t>
      </w:r>
    </w:p>
    <w:p w:rsidR="00F85595" w:rsidRPr="00B43766" w:rsidRDefault="008D0EB5" w:rsidP="00F85595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B43766">
        <w:rPr>
          <w:iCs/>
        </w:rPr>
        <w:t xml:space="preserve">Heintjes &amp; </w:t>
      </w:r>
      <w:proofErr w:type="spellStart"/>
      <w:r w:rsidRPr="00B43766">
        <w:rPr>
          <w:iCs/>
        </w:rPr>
        <w:t>Heinen</w:t>
      </w:r>
      <w:proofErr w:type="spellEnd"/>
      <w:r w:rsidRPr="00B43766">
        <w:rPr>
          <w:iCs/>
        </w:rPr>
        <w:t xml:space="preserve"> </w:t>
      </w:r>
      <w:r w:rsidR="008F46AF">
        <w:rPr>
          <w:iCs/>
        </w:rPr>
        <w:t xml:space="preserve">(6 tot </w:t>
      </w:r>
      <w:r w:rsidR="004A0B9A">
        <w:rPr>
          <w:iCs/>
        </w:rPr>
        <w:t xml:space="preserve">16 jaar) </w:t>
      </w:r>
      <w:r w:rsidRPr="00B43766">
        <w:rPr>
          <w:iCs/>
        </w:rPr>
        <w:t xml:space="preserve">en </w:t>
      </w:r>
      <w:proofErr w:type="gramStart"/>
      <w:r w:rsidRPr="00B43766">
        <w:rPr>
          <w:iCs/>
        </w:rPr>
        <w:t>tenminste</w:t>
      </w:r>
      <w:proofErr w:type="gramEnd"/>
      <w:r w:rsidRPr="00B43766">
        <w:rPr>
          <w:iCs/>
        </w:rPr>
        <w:t xml:space="preserve"> één ouder dien</w:t>
      </w:r>
      <w:r w:rsidR="00E71F60">
        <w:rPr>
          <w:iCs/>
        </w:rPr>
        <w:t>en bij aanvang van het seizoen K</w:t>
      </w:r>
      <w:r w:rsidRPr="00B43766">
        <w:rPr>
          <w:iCs/>
        </w:rPr>
        <w:t xml:space="preserve">ennismakingslid van de KNZ&amp;RV te zijn. </w:t>
      </w:r>
      <w:proofErr w:type="spellStart"/>
      <w:r w:rsidR="004A0B9A">
        <w:rPr>
          <w:iCs/>
        </w:rPr>
        <w:t>Heinen</w:t>
      </w:r>
      <w:proofErr w:type="spellEnd"/>
      <w:r w:rsidR="004A0B9A">
        <w:rPr>
          <w:iCs/>
        </w:rPr>
        <w:t xml:space="preserve"> van 16-18 jaar kunnen met toestemming van een ouder en </w:t>
      </w:r>
      <w:proofErr w:type="spellStart"/>
      <w:r w:rsidR="004A0B9A">
        <w:rPr>
          <w:iCs/>
        </w:rPr>
        <w:t>zónder</w:t>
      </w:r>
      <w:proofErr w:type="spellEnd"/>
      <w:r w:rsidR="004A0B9A">
        <w:rPr>
          <w:iCs/>
        </w:rPr>
        <w:t xml:space="preserve"> dat een ouder lid is, het Kennismakingslidmaatschap aanvragen. </w:t>
      </w:r>
      <w:r w:rsidRPr="00B43766">
        <w:rPr>
          <w:iCs/>
        </w:rPr>
        <w:t xml:space="preserve">Hiervoor zijn geen referenten nodig. </w:t>
      </w:r>
      <w:proofErr w:type="gramStart"/>
      <w:r w:rsidRPr="00B43766">
        <w:rPr>
          <w:iCs/>
        </w:rPr>
        <w:t>Kennismakingsleden</w:t>
      </w:r>
      <w:proofErr w:type="gramEnd"/>
      <w:r w:rsidRPr="00B43766">
        <w:rPr>
          <w:iCs/>
        </w:rPr>
        <w:t xml:space="preserve"> genieten alle faciliteiten van de KNZ&amp;RV </w:t>
      </w:r>
      <w:r w:rsidR="009B6CE3">
        <w:rPr>
          <w:iCs/>
        </w:rPr>
        <w:t>maar</w:t>
      </w:r>
      <w:r w:rsidRPr="00B43766">
        <w:rPr>
          <w:iCs/>
        </w:rPr>
        <w:t xml:space="preserve"> hebben geen stemrecht. </w:t>
      </w:r>
      <w:r w:rsidR="0075170A">
        <w:rPr>
          <w:iCs/>
        </w:rPr>
        <w:t xml:space="preserve">Het kennismakingslidmaatschap is een kalenderjaar geldig en eindigt altijd op 31 december van ieder jaar. </w:t>
      </w:r>
      <w:r w:rsidR="00F85595" w:rsidRPr="00B43766">
        <w:rPr>
          <w:iCs/>
        </w:rPr>
        <w:t xml:space="preserve">Uiteraard kunt u ook direct het </w:t>
      </w:r>
      <w:r w:rsidR="00E71F60">
        <w:rPr>
          <w:iCs/>
        </w:rPr>
        <w:t>G</w:t>
      </w:r>
      <w:r w:rsidR="00127989">
        <w:rPr>
          <w:iCs/>
        </w:rPr>
        <w:t>ewone</w:t>
      </w:r>
      <w:r w:rsidR="00E71F60">
        <w:rPr>
          <w:iCs/>
        </w:rPr>
        <w:t xml:space="preserve"> L</w:t>
      </w:r>
      <w:r w:rsidR="00F85595" w:rsidRPr="00B43766">
        <w:rPr>
          <w:iCs/>
        </w:rPr>
        <w:t>idmaatschap</w:t>
      </w:r>
      <w:r w:rsidR="00127989">
        <w:rPr>
          <w:iCs/>
        </w:rPr>
        <w:t xml:space="preserve"> van de KNZ&amp;RV</w:t>
      </w:r>
      <w:r w:rsidR="00F85595" w:rsidRPr="00B43766">
        <w:rPr>
          <w:iCs/>
        </w:rPr>
        <w:t xml:space="preserve"> aanvragen. </w:t>
      </w:r>
    </w:p>
    <w:p w:rsidR="008D0EB5" w:rsidRPr="00B43766" w:rsidRDefault="008D0EB5" w:rsidP="008D0EB5">
      <w:pPr>
        <w:autoSpaceDE w:val="0"/>
        <w:autoSpaceDN w:val="0"/>
        <w:adjustRightInd w:val="0"/>
        <w:spacing w:after="0" w:line="240" w:lineRule="auto"/>
        <w:rPr>
          <w:iCs/>
        </w:rPr>
      </w:pPr>
    </w:p>
    <w:p w:rsidR="00F85595" w:rsidRPr="006E7594" w:rsidRDefault="00C529BC" w:rsidP="008D0EB5">
      <w:pPr>
        <w:autoSpaceDE w:val="0"/>
        <w:autoSpaceDN w:val="0"/>
        <w:adjustRightInd w:val="0"/>
        <w:spacing w:after="0" w:line="240" w:lineRule="auto"/>
        <w:rPr>
          <w:iCs/>
          <w:u w:val="single"/>
        </w:rPr>
      </w:pPr>
      <w:r w:rsidRPr="006E7594">
        <w:rPr>
          <w:iCs/>
          <w:u w:val="single"/>
        </w:rPr>
        <w:t xml:space="preserve">KNZ&amp;RV </w:t>
      </w:r>
      <w:r w:rsidR="00F85595" w:rsidRPr="006E7594">
        <w:rPr>
          <w:iCs/>
          <w:u w:val="single"/>
        </w:rPr>
        <w:t>Gewon</w:t>
      </w:r>
      <w:r w:rsidR="00E71F60" w:rsidRPr="006E7594">
        <w:rPr>
          <w:iCs/>
          <w:u w:val="single"/>
        </w:rPr>
        <w:t>e</w:t>
      </w:r>
      <w:r w:rsidR="00F85595" w:rsidRPr="006E7594">
        <w:rPr>
          <w:iCs/>
          <w:u w:val="single"/>
        </w:rPr>
        <w:t xml:space="preserve"> </w:t>
      </w:r>
      <w:r w:rsidR="00E71F60" w:rsidRPr="006E7594">
        <w:rPr>
          <w:iCs/>
          <w:u w:val="single"/>
        </w:rPr>
        <w:t>L</w:t>
      </w:r>
      <w:r w:rsidR="00F85595" w:rsidRPr="006E7594">
        <w:rPr>
          <w:iCs/>
          <w:u w:val="single"/>
        </w:rPr>
        <w:t>idmaatschap</w:t>
      </w:r>
    </w:p>
    <w:p w:rsidR="00F85595" w:rsidRDefault="008D0EB5" w:rsidP="008D0EB5">
      <w:pPr>
        <w:autoSpaceDE w:val="0"/>
        <w:autoSpaceDN w:val="0"/>
        <w:adjustRightInd w:val="0"/>
        <w:spacing w:after="0" w:line="240" w:lineRule="auto"/>
      </w:pPr>
      <w:r w:rsidRPr="00B43766">
        <w:rPr>
          <w:iCs/>
        </w:rPr>
        <w:t xml:space="preserve">Heintjes </w:t>
      </w:r>
      <w:r w:rsidR="004C1C27">
        <w:rPr>
          <w:iCs/>
        </w:rPr>
        <w:t xml:space="preserve">&amp; </w:t>
      </w:r>
      <w:proofErr w:type="spellStart"/>
      <w:r w:rsidR="004C1C27">
        <w:rPr>
          <w:iCs/>
        </w:rPr>
        <w:t>Heinen</w:t>
      </w:r>
      <w:proofErr w:type="spellEnd"/>
      <w:r w:rsidR="004C1C27">
        <w:rPr>
          <w:iCs/>
        </w:rPr>
        <w:t xml:space="preserve"> </w:t>
      </w:r>
      <w:r w:rsidRPr="00B43766">
        <w:rPr>
          <w:iCs/>
        </w:rPr>
        <w:t>en één</w:t>
      </w:r>
      <w:r w:rsidR="00E71F60">
        <w:rPr>
          <w:iCs/>
        </w:rPr>
        <w:t xml:space="preserve"> ouder </w:t>
      </w:r>
      <w:r w:rsidR="000400CC">
        <w:rPr>
          <w:iCs/>
        </w:rPr>
        <w:t>moeten vóó</w:t>
      </w:r>
      <w:r w:rsidRPr="00B43766">
        <w:rPr>
          <w:iCs/>
        </w:rPr>
        <w:t xml:space="preserve">r aanvang van het tweede seizoen het </w:t>
      </w:r>
      <w:r w:rsidR="00E71F60">
        <w:rPr>
          <w:iCs/>
        </w:rPr>
        <w:t>Gewone</w:t>
      </w:r>
      <w:r w:rsidRPr="00B43766">
        <w:rPr>
          <w:iCs/>
        </w:rPr>
        <w:t xml:space="preserve"> </w:t>
      </w:r>
      <w:r w:rsidR="00E71F60">
        <w:rPr>
          <w:iCs/>
        </w:rPr>
        <w:t>L</w:t>
      </w:r>
      <w:r w:rsidRPr="00B43766">
        <w:rPr>
          <w:iCs/>
        </w:rPr>
        <w:t xml:space="preserve">idmaatschap van de KNZ&amp;RV hebben. </w:t>
      </w:r>
      <w:r w:rsidR="00015F44">
        <w:rPr>
          <w:iCs/>
        </w:rPr>
        <w:t xml:space="preserve">Vanaf 16 jaar </w:t>
      </w:r>
      <w:r w:rsidR="004A0B9A">
        <w:rPr>
          <w:iCs/>
        </w:rPr>
        <w:t xml:space="preserve">(tot 18 jaar) </w:t>
      </w:r>
      <w:r w:rsidR="00015F44">
        <w:rPr>
          <w:iCs/>
        </w:rPr>
        <w:t xml:space="preserve">kunnen </w:t>
      </w:r>
      <w:proofErr w:type="spellStart"/>
      <w:r w:rsidR="00015F44">
        <w:rPr>
          <w:iCs/>
        </w:rPr>
        <w:t>Heinen</w:t>
      </w:r>
      <w:proofErr w:type="spellEnd"/>
      <w:r w:rsidR="00015F44">
        <w:rPr>
          <w:iCs/>
        </w:rPr>
        <w:t>, met toestemming van een ouder</w:t>
      </w:r>
      <w:r w:rsidR="003C1F5A">
        <w:rPr>
          <w:iCs/>
        </w:rPr>
        <w:t xml:space="preserve"> en </w:t>
      </w:r>
      <w:proofErr w:type="spellStart"/>
      <w:r w:rsidR="003C1F5A">
        <w:rPr>
          <w:iCs/>
        </w:rPr>
        <w:t>zónder</w:t>
      </w:r>
      <w:proofErr w:type="spellEnd"/>
      <w:r w:rsidR="003C1F5A">
        <w:rPr>
          <w:iCs/>
        </w:rPr>
        <w:t xml:space="preserve"> dat een ouder lid is</w:t>
      </w:r>
      <w:r w:rsidR="00015F44">
        <w:rPr>
          <w:iCs/>
        </w:rPr>
        <w:t>, het Gewone Lidmaatschap aanvragen.</w:t>
      </w:r>
      <w:r w:rsidR="00114DCE">
        <w:rPr>
          <w:iCs/>
        </w:rPr>
        <w:t xml:space="preserve"> </w:t>
      </w:r>
      <w:r w:rsidR="00D77B5C">
        <w:rPr>
          <w:iCs/>
        </w:rPr>
        <w:t>Een partner kan het zogenoemde Levensgezellidmaatschap aanvragen.</w:t>
      </w:r>
      <w:r w:rsidR="00114DCE" w:rsidRPr="00114DCE">
        <w:rPr>
          <w:iCs/>
        </w:rPr>
        <w:t xml:space="preserve"> </w:t>
      </w:r>
      <w:r w:rsidR="00114DCE">
        <w:rPr>
          <w:iCs/>
        </w:rPr>
        <w:t>Begin op tijd, de doorlooptijd is een aantal maanden.</w:t>
      </w:r>
      <w:r w:rsidR="00F56800" w:rsidRPr="00F56800">
        <w:rPr>
          <w:iCs/>
        </w:rPr>
        <w:t xml:space="preserve"> </w:t>
      </w:r>
      <w:r w:rsidR="00F56800">
        <w:rPr>
          <w:iCs/>
        </w:rPr>
        <w:t xml:space="preserve">Voor het Gewone-/levensgezellinlidmaatschap </w:t>
      </w:r>
      <w:r w:rsidR="00C55033">
        <w:rPr>
          <w:iCs/>
        </w:rPr>
        <w:t>van</w:t>
      </w:r>
      <w:r w:rsidR="0075170A">
        <w:rPr>
          <w:iCs/>
        </w:rPr>
        <w:t>af 16 jaar</w:t>
      </w:r>
      <w:r w:rsidR="00C55033">
        <w:rPr>
          <w:iCs/>
        </w:rPr>
        <w:t xml:space="preserve"> </w:t>
      </w:r>
      <w:r w:rsidR="00F56800">
        <w:rPr>
          <w:iCs/>
        </w:rPr>
        <w:t>zijn drie referenten nodig.</w:t>
      </w:r>
    </w:p>
    <w:p w:rsidR="00015F44" w:rsidRPr="00B43766" w:rsidRDefault="00015F44" w:rsidP="008D0EB5">
      <w:pPr>
        <w:autoSpaceDE w:val="0"/>
        <w:autoSpaceDN w:val="0"/>
        <w:adjustRightInd w:val="0"/>
        <w:spacing w:after="0" w:line="240" w:lineRule="auto"/>
        <w:rPr>
          <w:iCs/>
        </w:rPr>
      </w:pPr>
    </w:p>
    <w:p w:rsidR="008D0EB5" w:rsidRPr="00B43766" w:rsidRDefault="00F56800" w:rsidP="008D0EB5">
      <w:pPr>
        <w:autoSpaceDE w:val="0"/>
        <w:autoSpaceDN w:val="0"/>
        <w:adjustRightInd w:val="0"/>
        <w:spacing w:after="0" w:line="240" w:lineRule="auto"/>
        <w:rPr>
          <w:iCs/>
        </w:rPr>
      </w:pPr>
      <w:r>
        <w:rPr>
          <w:iCs/>
        </w:rPr>
        <w:t xml:space="preserve">Formulieren voor KNZ&amp;RV </w:t>
      </w:r>
      <w:r w:rsidR="000400CC">
        <w:rPr>
          <w:iCs/>
        </w:rPr>
        <w:t xml:space="preserve">lidmaatschap </w:t>
      </w:r>
      <w:r w:rsidR="008D0EB5" w:rsidRPr="00B43766">
        <w:rPr>
          <w:iCs/>
        </w:rPr>
        <w:t xml:space="preserve">zijn te verkrijgen via het </w:t>
      </w:r>
      <w:r w:rsidR="004B4B30">
        <w:rPr>
          <w:iCs/>
        </w:rPr>
        <w:t xml:space="preserve">KNZ&amp;RV </w:t>
      </w:r>
      <w:r w:rsidR="008D0EB5" w:rsidRPr="00B43766">
        <w:rPr>
          <w:iCs/>
        </w:rPr>
        <w:t xml:space="preserve">secretariaat (0294 – 261 540 of </w:t>
      </w:r>
      <w:hyperlink r:id="rId8" w:history="1">
        <w:r w:rsidR="008D0EB5" w:rsidRPr="00B43766">
          <w:rPr>
            <w:rStyle w:val="Hyperlink"/>
            <w:iCs/>
          </w:rPr>
          <w:t>secretariaat@knzrv.nl</w:t>
        </w:r>
      </w:hyperlink>
      <w:r w:rsidR="008D0EB5" w:rsidRPr="00B43766">
        <w:rPr>
          <w:iCs/>
        </w:rPr>
        <w:t xml:space="preserve">) of via </w:t>
      </w:r>
      <w:r w:rsidR="008A45D9">
        <w:t>de website</w:t>
      </w:r>
      <w:r w:rsidR="004B4B30">
        <w:t xml:space="preserve"> </w:t>
      </w:r>
      <w:hyperlink r:id="rId9" w:history="1">
        <w:r w:rsidR="004B4B30" w:rsidRPr="00C02344">
          <w:rPr>
            <w:rStyle w:val="Hyperlink"/>
          </w:rPr>
          <w:t>www.knzrv.nl</w:t>
        </w:r>
      </w:hyperlink>
      <w:r w:rsidR="004B4B30">
        <w:t xml:space="preserve">. </w:t>
      </w:r>
    </w:p>
    <w:p w:rsidR="008D0EB5" w:rsidRDefault="008D0EB5" w:rsidP="008D0EB5">
      <w:pPr>
        <w:autoSpaceDE w:val="0"/>
        <w:autoSpaceDN w:val="0"/>
        <w:adjustRightInd w:val="0"/>
        <w:spacing w:after="0" w:line="240" w:lineRule="auto"/>
        <w:rPr>
          <w:iCs/>
        </w:rPr>
      </w:pPr>
    </w:p>
    <w:p w:rsidR="008A45D9" w:rsidRPr="006E7594" w:rsidRDefault="008A45D9" w:rsidP="00D87318">
      <w:pPr>
        <w:spacing w:after="0" w:line="240" w:lineRule="auto"/>
        <w:rPr>
          <w:b/>
        </w:rPr>
      </w:pPr>
      <w:r w:rsidRPr="006E7594">
        <w:rPr>
          <w:b/>
        </w:rPr>
        <w:t>Opzegging</w:t>
      </w:r>
    </w:p>
    <w:p w:rsidR="008A45D9" w:rsidRDefault="008A45D9" w:rsidP="00D87318">
      <w:pPr>
        <w:spacing w:after="0" w:line="240" w:lineRule="auto"/>
      </w:pPr>
      <w:r>
        <w:t xml:space="preserve">Het lidmaatschap van de Heintjes &amp; </w:t>
      </w:r>
      <w:proofErr w:type="spellStart"/>
      <w:r>
        <w:t>Heinen</w:t>
      </w:r>
      <w:proofErr w:type="spellEnd"/>
      <w:r>
        <w:t xml:space="preserve"> en de KNZ&amp;RV loopt jaarlijks door tot opzegging</w:t>
      </w:r>
      <w:r w:rsidRPr="008A45D9">
        <w:t>.</w:t>
      </w:r>
      <w:r>
        <w:t xml:space="preserve"> Opzegging dient vóór 1 december bij de secretaris gedaan te worden; lidmaatschap Heintjes &amp;  </w:t>
      </w:r>
      <w:proofErr w:type="spellStart"/>
      <w:r>
        <w:t>Heinen</w:t>
      </w:r>
      <w:proofErr w:type="spellEnd"/>
      <w:r>
        <w:t xml:space="preserve"> via </w:t>
      </w:r>
      <w:hyperlink r:id="rId10" w:history="1">
        <w:r w:rsidRPr="00C02344">
          <w:rPr>
            <w:rStyle w:val="Hyperlink"/>
          </w:rPr>
          <w:t>jeugdzeilen.secretaris@knzrv.nl</w:t>
        </w:r>
      </w:hyperlink>
      <w:proofErr w:type="gramStart"/>
      <w:r>
        <w:t xml:space="preserve">  en/of</w:t>
      </w:r>
      <w:proofErr w:type="gramEnd"/>
      <w:r>
        <w:t xml:space="preserve"> </w:t>
      </w:r>
      <w:r w:rsidR="00F56800">
        <w:t xml:space="preserve">het </w:t>
      </w:r>
      <w:r>
        <w:t xml:space="preserve">KNZ&amp;RV gewone lidmaatschap via </w:t>
      </w:r>
      <w:hyperlink r:id="rId11" w:history="1">
        <w:r w:rsidRPr="00C02344">
          <w:rPr>
            <w:rStyle w:val="Hyperlink"/>
          </w:rPr>
          <w:t>secretariaat@knzrv.nl</w:t>
        </w:r>
      </w:hyperlink>
      <w:r>
        <w:t xml:space="preserve"> , voorafgaand aan het eerst volgende kalenderjaar dat men niet meer wil zeilen.</w:t>
      </w:r>
    </w:p>
    <w:p w:rsidR="000316D8" w:rsidRDefault="000316D8" w:rsidP="008A45D9">
      <w:pPr>
        <w:spacing w:after="0" w:line="240" w:lineRule="auto"/>
      </w:pPr>
    </w:p>
    <w:p w:rsidR="008D0EB5" w:rsidRPr="00B43766" w:rsidRDefault="00127989" w:rsidP="008D0EB5">
      <w:pPr>
        <w:autoSpaceDE w:val="0"/>
        <w:autoSpaceDN w:val="0"/>
        <w:adjustRightInd w:val="0"/>
        <w:spacing w:after="0" w:line="240" w:lineRule="auto"/>
        <w:rPr>
          <w:iCs/>
        </w:rPr>
      </w:pPr>
      <w:r>
        <w:rPr>
          <w:b/>
          <w:iCs/>
        </w:rPr>
        <w:t xml:space="preserve">Kosten Heintjes &amp; </w:t>
      </w:r>
      <w:proofErr w:type="spellStart"/>
      <w:r>
        <w:rPr>
          <w:b/>
          <w:iCs/>
        </w:rPr>
        <w:t>Heinen</w:t>
      </w:r>
      <w:proofErr w:type="spellEnd"/>
      <w:r w:rsidR="00436AED">
        <w:rPr>
          <w:b/>
          <w:iCs/>
        </w:rPr>
        <w:t>*</w:t>
      </w:r>
      <w:r w:rsidR="00D927E7">
        <w:rPr>
          <w:b/>
          <w:iCs/>
        </w:rPr>
        <w:t>*</w:t>
      </w:r>
      <w:r w:rsidR="00525A74">
        <w:rPr>
          <w:b/>
          <w:iCs/>
        </w:rPr>
        <w:t>*</w:t>
      </w:r>
    </w:p>
    <w:p w:rsidR="00E71386" w:rsidRPr="00B43766" w:rsidRDefault="00E71386" w:rsidP="008D0EB5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B43766">
        <w:rPr>
          <w:iCs/>
        </w:rPr>
        <w:t>Jeugdleden</w:t>
      </w:r>
    </w:p>
    <w:p w:rsidR="00EE5FC0" w:rsidRPr="00B43766" w:rsidRDefault="00436AED" w:rsidP="00EE5FC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iCs/>
        </w:rPr>
      </w:pPr>
      <w:r>
        <w:rPr>
          <w:iCs/>
        </w:rPr>
        <w:t xml:space="preserve">De </w:t>
      </w:r>
      <w:r w:rsidR="00114DCE">
        <w:rPr>
          <w:iCs/>
        </w:rPr>
        <w:t xml:space="preserve">KNZ&amp;RV </w:t>
      </w:r>
      <w:r>
        <w:rPr>
          <w:iCs/>
        </w:rPr>
        <w:t xml:space="preserve">contributie is </w:t>
      </w:r>
      <w:r w:rsidR="00114DCE">
        <w:rPr>
          <w:iCs/>
        </w:rPr>
        <w:t xml:space="preserve">voor </w:t>
      </w:r>
      <w:proofErr w:type="spellStart"/>
      <w:r w:rsidR="00114DCE">
        <w:rPr>
          <w:iCs/>
        </w:rPr>
        <w:t>K</w:t>
      </w:r>
      <w:r w:rsidR="00114DCE" w:rsidRPr="00B43766">
        <w:rPr>
          <w:iCs/>
        </w:rPr>
        <w:t>ennismakings</w:t>
      </w:r>
      <w:r w:rsidR="00114DCE">
        <w:rPr>
          <w:iCs/>
        </w:rPr>
        <w:t>-</w:t>
      </w:r>
      <w:r w:rsidR="000316D8">
        <w:rPr>
          <w:iCs/>
        </w:rPr>
        <w:t>jeugdleden</w:t>
      </w:r>
      <w:proofErr w:type="spellEnd"/>
      <w:r w:rsidR="000316D8">
        <w:rPr>
          <w:iCs/>
        </w:rPr>
        <w:t xml:space="preserve"> </w:t>
      </w:r>
      <w:r w:rsidRPr="00B43766">
        <w:rPr>
          <w:iCs/>
        </w:rPr>
        <w:t xml:space="preserve">€ 50,00 </w:t>
      </w:r>
      <w:r w:rsidR="00EE5FC0" w:rsidRPr="00B43766">
        <w:rPr>
          <w:iCs/>
        </w:rPr>
        <w:t xml:space="preserve">en </w:t>
      </w:r>
      <w:r w:rsidR="00E71F60">
        <w:rPr>
          <w:iCs/>
        </w:rPr>
        <w:t>G</w:t>
      </w:r>
      <w:r w:rsidR="00EE5FC0" w:rsidRPr="00B43766">
        <w:rPr>
          <w:iCs/>
        </w:rPr>
        <w:t>ewone jeugdleden € 51,40</w:t>
      </w:r>
      <w:r w:rsidR="000465F1">
        <w:rPr>
          <w:iCs/>
        </w:rPr>
        <w:t>.</w:t>
      </w:r>
    </w:p>
    <w:p w:rsidR="000465F1" w:rsidRDefault="00114DCE" w:rsidP="000465F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iCs/>
        </w:rPr>
      </w:pPr>
      <w:r>
        <w:rPr>
          <w:iCs/>
        </w:rPr>
        <w:t>Bij aanvang van het G</w:t>
      </w:r>
      <w:r w:rsidR="000465F1" w:rsidRPr="00B43766">
        <w:rPr>
          <w:iCs/>
        </w:rPr>
        <w:t xml:space="preserve">ewone jeugdlidmaatschap betalen </w:t>
      </w:r>
      <w:r w:rsidR="000465F1">
        <w:rPr>
          <w:iCs/>
        </w:rPr>
        <w:t>jeugdleden</w:t>
      </w:r>
      <w:r w:rsidR="000465F1" w:rsidRPr="00B43766">
        <w:rPr>
          <w:iCs/>
        </w:rPr>
        <w:t xml:space="preserve"> éénmalig € 30</w:t>
      </w:r>
      <w:r w:rsidR="000465F1">
        <w:rPr>
          <w:iCs/>
        </w:rPr>
        <w:t>.- entreegeld.</w:t>
      </w:r>
    </w:p>
    <w:p w:rsidR="00EE5FC0" w:rsidRPr="00B43766" w:rsidRDefault="00436AED" w:rsidP="00EE5FC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iCs/>
        </w:rPr>
      </w:pPr>
      <w:r>
        <w:rPr>
          <w:iCs/>
        </w:rPr>
        <w:t xml:space="preserve">De </w:t>
      </w:r>
      <w:r w:rsidR="00EE5FC0" w:rsidRPr="00B43766">
        <w:rPr>
          <w:iCs/>
        </w:rPr>
        <w:t xml:space="preserve">Heintjes &amp; Heinen </w:t>
      </w:r>
      <w:r>
        <w:rPr>
          <w:iCs/>
        </w:rPr>
        <w:t xml:space="preserve">bijdrage is </w:t>
      </w:r>
      <w:r w:rsidR="008D0EB5" w:rsidRPr="00B43766">
        <w:rPr>
          <w:iCs/>
        </w:rPr>
        <w:t>€ 75,-</w:t>
      </w:r>
      <w:r>
        <w:rPr>
          <w:iCs/>
        </w:rPr>
        <w:t xml:space="preserve"> </w:t>
      </w:r>
      <w:r w:rsidR="00127989">
        <w:rPr>
          <w:iCs/>
        </w:rPr>
        <w:t xml:space="preserve">per jaar </w:t>
      </w:r>
    </w:p>
    <w:p w:rsidR="008D0EB5" w:rsidRPr="00B43766" w:rsidRDefault="008D0EB5" w:rsidP="00EE5FC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iCs/>
        </w:rPr>
      </w:pPr>
      <w:r w:rsidRPr="00B43766">
        <w:rPr>
          <w:iCs/>
        </w:rPr>
        <w:t>Het liggeld v</w:t>
      </w:r>
      <w:r w:rsidR="000B3C00">
        <w:rPr>
          <w:iCs/>
        </w:rPr>
        <w:t>oor een</w:t>
      </w:r>
      <w:r w:rsidR="000465F1">
        <w:rPr>
          <w:iCs/>
        </w:rPr>
        <w:t xml:space="preserve"> Optimist</w:t>
      </w:r>
      <w:r w:rsidR="000B51B5">
        <w:rPr>
          <w:iCs/>
        </w:rPr>
        <w:t>/</w:t>
      </w:r>
      <w:r w:rsidR="000B3C00">
        <w:rPr>
          <w:iCs/>
        </w:rPr>
        <w:t>29-er</w:t>
      </w:r>
      <w:r w:rsidRPr="00B43766">
        <w:rPr>
          <w:iCs/>
        </w:rPr>
        <w:t xml:space="preserve"> bedraagt ca. € 75</w:t>
      </w:r>
      <w:proofErr w:type="gramStart"/>
      <w:r w:rsidR="00EE5FC0" w:rsidRPr="00B43766">
        <w:rPr>
          <w:iCs/>
        </w:rPr>
        <w:t>,-</w:t>
      </w:r>
      <w:proofErr w:type="gramEnd"/>
      <w:r w:rsidR="00EE5FC0" w:rsidRPr="00B43766">
        <w:rPr>
          <w:iCs/>
        </w:rPr>
        <w:t xml:space="preserve"> </w:t>
      </w:r>
      <w:r w:rsidR="000B3C00">
        <w:rPr>
          <w:iCs/>
        </w:rPr>
        <w:t>en het liggeld voor een</w:t>
      </w:r>
      <w:r w:rsidR="0063023A">
        <w:rPr>
          <w:iCs/>
        </w:rPr>
        <w:t xml:space="preserve"> </w:t>
      </w:r>
      <w:proofErr w:type="spellStart"/>
      <w:r w:rsidR="000B51B5">
        <w:rPr>
          <w:iCs/>
        </w:rPr>
        <w:t>Feva</w:t>
      </w:r>
      <w:proofErr w:type="spellEnd"/>
      <w:r w:rsidR="000B51B5">
        <w:rPr>
          <w:iCs/>
        </w:rPr>
        <w:t xml:space="preserve"> ca. </w:t>
      </w:r>
      <w:r w:rsidR="000B51B5" w:rsidRPr="00B43766">
        <w:rPr>
          <w:iCs/>
        </w:rPr>
        <w:t xml:space="preserve">€ </w:t>
      </w:r>
      <w:r w:rsidR="000B51B5">
        <w:rPr>
          <w:iCs/>
        </w:rPr>
        <w:t>155</w:t>
      </w:r>
      <w:proofErr w:type="gramStart"/>
      <w:r w:rsidR="000B51B5">
        <w:rPr>
          <w:iCs/>
        </w:rPr>
        <w:t>,-</w:t>
      </w:r>
      <w:proofErr w:type="gramEnd"/>
      <w:r w:rsidR="000B51B5">
        <w:rPr>
          <w:iCs/>
        </w:rPr>
        <w:t xml:space="preserve"> en </w:t>
      </w:r>
      <w:r w:rsidR="000B3C00">
        <w:rPr>
          <w:iCs/>
        </w:rPr>
        <w:t xml:space="preserve">Laser </w:t>
      </w:r>
      <w:r w:rsidR="000B3C00" w:rsidRPr="00B43766">
        <w:rPr>
          <w:iCs/>
        </w:rPr>
        <w:t xml:space="preserve">ca. € </w:t>
      </w:r>
      <w:r w:rsidR="000B51B5">
        <w:rPr>
          <w:iCs/>
        </w:rPr>
        <w:t>17</w:t>
      </w:r>
      <w:r w:rsidR="000B3C00" w:rsidRPr="00B43766">
        <w:rPr>
          <w:iCs/>
        </w:rPr>
        <w:t xml:space="preserve">5,- </w:t>
      </w:r>
      <w:r w:rsidR="000B3C00">
        <w:rPr>
          <w:iCs/>
        </w:rPr>
        <w:t>per zomerseizoen.</w:t>
      </w:r>
      <w:r w:rsidR="000B51B5">
        <w:rPr>
          <w:iCs/>
        </w:rPr>
        <w:t xml:space="preserve"> Exacte prijzen </w:t>
      </w:r>
      <w:r w:rsidR="00114DCE">
        <w:rPr>
          <w:iCs/>
        </w:rPr>
        <w:t xml:space="preserve">zijn </w:t>
      </w:r>
      <w:r w:rsidR="000B51B5">
        <w:rPr>
          <w:iCs/>
        </w:rPr>
        <w:t xml:space="preserve">op te vragen bij het </w:t>
      </w:r>
      <w:r w:rsidR="00114DCE">
        <w:rPr>
          <w:iCs/>
        </w:rPr>
        <w:t xml:space="preserve">KNZ&amp;RV </w:t>
      </w:r>
      <w:r w:rsidR="000B51B5">
        <w:rPr>
          <w:iCs/>
        </w:rPr>
        <w:t>secretariaat.</w:t>
      </w:r>
    </w:p>
    <w:p w:rsidR="000465F1" w:rsidRPr="00B43766" w:rsidRDefault="000465F1" w:rsidP="00EE5FC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iCs/>
        </w:rPr>
      </w:pPr>
      <w:r>
        <w:rPr>
          <w:iCs/>
        </w:rPr>
        <w:t>Wedstrijdzeilers betalen een bijdrage in Trainingskosten en/of Theoriekosten wel</w:t>
      </w:r>
      <w:r w:rsidR="009B6CE3">
        <w:rPr>
          <w:iCs/>
        </w:rPr>
        <w:t>ke jaarlijks worden vastgesteld en per wedstrijdgroep verschilt.</w:t>
      </w:r>
      <w:r w:rsidR="000400CC">
        <w:rPr>
          <w:iCs/>
        </w:rPr>
        <w:t xml:space="preserve"> Daarnaast zijn zij verplicht de KNZ&amp;RV Team Muiden ‘tanktop’ aan te schaffen voor €</w:t>
      </w:r>
      <w:r w:rsidR="000B51B5">
        <w:rPr>
          <w:iCs/>
        </w:rPr>
        <w:t xml:space="preserve"> 25</w:t>
      </w:r>
      <w:proofErr w:type="gramStart"/>
      <w:r w:rsidR="000B51B5">
        <w:rPr>
          <w:iCs/>
        </w:rPr>
        <w:t>,-</w:t>
      </w:r>
      <w:proofErr w:type="gramEnd"/>
      <w:r w:rsidR="000400CC">
        <w:rPr>
          <w:iCs/>
        </w:rPr>
        <w:t xml:space="preserve"> bij het KNZ&amp;RV secretariaat.</w:t>
      </w:r>
    </w:p>
    <w:p w:rsidR="0063023A" w:rsidRDefault="0063023A" w:rsidP="008D0EB5">
      <w:pPr>
        <w:autoSpaceDE w:val="0"/>
        <w:autoSpaceDN w:val="0"/>
        <w:adjustRightInd w:val="0"/>
        <w:spacing w:after="0" w:line="240" w:lineRule="auto"/>
        <w:rPr>
          <w:iCs/>
        </w:rPr>
      </w:pPr>
    </w:p>
    <w:p w:rsidR="008D0EB5" w:rsidRPr="00B43766" w:rsidRDefault="00EE5FC0" w:rsidP="008D0EB5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B43766">
        <w:rPr>
          <w:iCs/>
        </w:rPr>
        <w:t>O</w:t>
      </w:r>
      <w:r w:rsidR="00BB0616">
        <w:rPr>
          <w:iCs/>
        </w:rPr>
        <w:t>uder/verzorger</w:t>
      </w:r>
    </w:p>
    <w:p w:rsidR="00EE5FC0" w:rsidRPr="00B43766" w:rsidRDefault="008D0EB5" w:rsidP="00E7138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iCs/>
        </w:rPr>
      </w:pPr>
      <w:r w:rsidRPr="00B43766">
        <w:rPr>
          <w:iCs/>
        </w:rPr>
        <w:t>Kennismaking</w:t>
      </w:r>
      <w:r w:rsidR="00EE5FC0" w:rsidRPr="00B43766">
        <w:rPr>
          <w:iCs/>
        </w:rPr>
        <w:t>slidmaatschap van de KNZ&amp;RV kost  € 350</w:t>
      </w:r>
      <w:proofErr w:type="gramStart"/>
      <w:r w:rsidR="00EE5FC0" w:rsidRPr="00B43766">
        <w:rPr>
          <w:iCs/>
        </w:rPr>
        <w:t>,-</w:t>
      </w:r>
      <w:proofErr w:type="gramEnd"/>
      <w:r w:rsidRPr="00B43766">
        <w:rPr>
          <w:iCs/>
        </w:rPr>
        <w:t xml:space="preserve"> per jaar en deze vorm van lidmaatschap is slechts beschikbaar voor Heintjes</w:t>
      </w:r>
      <w:r w:rsidR="00114DCE">
        <w:rPr>
          <w:iCs/>
        </w:rPr>
        <w:t xml:space="preserve"> &amp; </w:t>
      </w:r>
      <w:proofErr w:type="spellStart"/>
      <w:r w:rsidR="00114DCE">
        <w:rPr>
          <w:iCs/>
        </w:rPr>
        <w:t>Heinen</w:t>
      </w:r>
      <w:proofErr w:type="spellEnd"/>
      <w:r w:rsidRPr="00B43766">
        <w:rPr>
          <w:iCs/>
        </w:rPr>
        <w:t xml:space="preserve"> ouders gedurende het eerste </w:t>
      </w:r>
      <w:r w:rsidR="00AD3485">
        <w:rPr>
          <w:iCs/>
        </w:rPr>
        <w:t>seizoen</w:t>
      </w:r>
      <w:r w:rsidR="00525A74">
        <w:rPr>
          <w:iCs/>
        </w:rPr>
        <w:t>/éé</w:t>
      </w:r>
      <w:r w:rsidR="000316D8">
        <w:rPr>
          <w:iCs/>
        </w:rPr>
        <w:t>n kalenderjaar</w:t>
      </w:r>
      <w:r w:rsidRPr="00B43766">
        <w:rPr>
          <w:iCs/>
        </w:rPr>
        <w:t xml:space="preserve">. </w:t>
      </w:r>
    </w:p>
    <w:p w:rsidR="008D0EB5" w:rsidRDefault="008D0EB5" w:rsidP="00E7138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iCs/>
        </w:rPr>
      </w:pPr>
      <w:r w:rsidRPr="00B43766">
        <w:rPr>
          <w:iCs/>
        </w:rPr>
        <w:t xml:space="preserve">De kosten voor het </w:t>
      </w:r>
      <w:r w:rsidR="00114DCE">
        <w:rPr>
          <w:iCs/>
        </w:rPr>
        <w:t>G</w:t>
      </w:r>
      <w:r w:rsidR="00127989">
        <w:rPr>
          <w:iCs/>
        </w:rPr>
        <w:t>ewone</w:t>
      </w:r>
      <w:r w:rsidRPr="00B43766">
        <w:rPr>
          <w:iCs/>
        </w:rPr>
        <w:t xml:space="preserve"> lidmaatschap </w:t>
      </w:r>
      <w:r w:rsidR="00EE5FC0" w:rsidRPr="00B43766">
        <w:rPr>
          <w:iCs/>
        </w:rPr>
        <w:t xml:space="preserve">van </w:t>
      </w:r>
      <w:r w:rsidR="00114DCE">
        <w:rPr>
          <w:iCs/>
        </w:rPr>
        <w:t xml:space="preserve">de </w:t>
      </w:r>
      <w:r w:rsidRPr="00B43766">
        <w:rPr>
          <w:iCs/>
        </w:rPr>
        <w:t>KNZ&amp;RV, dus vanaf het</w:t>
      </w:r>
      <w:r w:rsidR="00EE5FC0" w:rsidRPr="00B43766">
        <w:rPr>
          <w:iCs/>
        </w:rPr>
        <w:t xml:space="preserve"> tweede </w:t>
      </w:r>
      <w:r w:rsidR="00AD3485">
        <w:rPr>
          <w:iCs/>
        </w:rPr>
        <w:t>seizoen</w:t>
      </w:r>
      <w:r w:rsidR="00EE5FC0" w:rsidRPr="00B43766">
        <w:rPr>
          <w:iCs/>
        </w:rPr>
        <w:t xml:space="preserve">, bedragen € 375,- (35 jaar en ouder) </w:t>
      </w:r>
      <w:r w:rsidRPr="00B43766">
        <w:rPr>
          <w:iCs/>
        </w:rPr>
        <w:t xml:space="preserve">en daarnaast </w:t>
      </w:r>
      <w:proofErr w:type="spellStart"/>
      <w:r w:rsidRPr="00B43766">
        <w:rPr>
          <w:iCs/>
        </w:rPr>
        <w:t>éénmalig</w:t>
      </w:r>
      <w:proofErr w:type="spellEnd"/>
      <w:r w:rsidRPr="00B43766">
        <w:rPr>
          <w:iCs/>
        </w:rPr>
        <w:t xml:space="preserve"> entreegeld van € </w:t>
      </w:r>
      <w:r w:rsidR="00EE5FC0" w:rsidRPr="00B43766">
        <w:rPr>
          <w:iCs/>
        </w:rPr>
        <w:t>400</w:t>
      </w:r>
      <w:proofErr w:type="gramStart"/>
      <w:r w:rsidR="00EE5FC0" w:rsidRPr="00B43766">
        <w:rPr>
          <w:iCs/>
        </w:rPr>
        <w:t>,-.</w:t>
      </w:r>
      <w:proofErr w:type="gramEnd"/>
    </w:p>
    <w:p w:rsidR="00D77B5C" w:rsidRPr="00B43766" w:rsidRDefault="00D77B5C" w:rsidP="00E7138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iCs/>
        </w:rPr>
      </w:pPr>
      <w:r>
        <w:rPr>
          <w:iCs/>
        </w:rPr>
        <w:t xml:space="preserve">Levensgezellidmaatschap bedraagt </w:t>
      </w:r>
      <w:r w:rsidRPr="00B43766">
        <w:rPr>
          <w:iCs/>
        </w:rPr>
        <w:t xml:space="preserve">€ </w:t>
      </w:r>
      <w:r>
        <w:rPr>
          <w:iCs/>
        </w:rPr>
        <w:t xml:space="preserve">100,- per jaar </w:t>
      </w:r>
      <w:r w:rsidRPr="00B43766">
        <w:rPr>
          <w:iCs/>
        </w:rPr>
        <w:t xml:space="preserve">en daarnaast </w:t>
      </w:r>
      <w:proofErr w:type="spellStart"/>
      <w:r w:rsidRPr="00B43766">
        <w:rPr>
          <w:iCs/>
        </w:rPr>
        <w:t>éénmalig</w:t>
      </w:r>
      <w:proofErr w:type="spellEnd"/>
      <w:r w:rsidRPr="00B43766">
        <w:rPr>
          <w:iCs/>
        </w:rPr>
        <w:t xml:space="preserve"> entreegeld van € </w:t>
      </w:r>
      <w:r>
        <w:rPr>
          <w:iCs/>
        </w:rPr>
        <w:t>1</w:t>
      </w:r>
      <w:r w:rsidRPr="00B43766">
        <w:rPr>
          <w:iCs/>
        </w:rPr>
        <w:t>40</w:t>
      </w:r>
      <w:proofErr w:type="gramStart"/>
      <w:r w:rsidRPr="00B43766">
        <w:rPr>
          <w:iCs/>
        </w:rPr>
        <w:t>,-.</w:t>
      </w:r>
      <w:proofErr w:type="gramEnd"/>
    </w:p>
    <w:p w:rsidR="00BB0616" w:rsidRDefault="00BB0616" w:rsidP="00436AED">
      <w:pPr>
        <w:autoSpaceDE w:val="0"/>
        <w:autoSpaceDN w:val="0"/>
        <w:adjustRightInd w:val="0"/>
        <w:spacing w:after="0" w:line="240" w:lineRule="auto"/>
      </w:pPr>
    </w:p>
    <w:p w:rsidR="00436AED" w:rsidRPr="00B43766" w:rsidRDefault="00D927E7" w:rsidP="00436AED">
      <w:pPr>
        <w:autoSpaceDE w:val="0"/>
        <w:autoSpaceDN w:val="0"/>
        <w:adjustRightInd w:val="0"/>
        <w:spacing w:after="0" w:line="240" w:lineRule="auto"/>
        <w:rPr>
          <w:iCs/>
        </w:rPr>
      </w:pPr>
      <w:r>
        <w:t>*</w:t>
      </w:r>
      <w:r w:rsidR="00525A74">
        <w:t>*</w:t>
      </w:r>
      <w:r w:rsidR="00436AED">
        <w:t xml:space="preserve">* </w:t>
      </w:r>
      <w:proofErr w:type="gramStart"/>
      <w:r w:rsidR="00436AED">
        <w:t>aan</w:t>
      </w:r>
      <w:proofErr w:type="gramEnd"/>
      <w:r w:rsidR="00436AED">
        <w:t xml:space="preserve"> </w:t>
      </w:r>
      <w:r w:rsidR="000465F1">
        <w:t>genoemde</w:t>
      </w:r>
      <w:r w:rsidR="00436AED">
        <w:t xml:space="preserve"> bedragen kunnen geen rechten ontleend worden; </w:t>
      </w:r>
      <w:r w:rsidR="00127989">
        <w:t>deze worden door de ALV vastgesteld. D</w:t>
      </w:r>
      <w:r w:rsidR="00436AED">
        <w:t xml:space="preserve">e actuele informatie is </w:t>
      </w:r>
      <w:r w:rsidR="00127989">
        <w:t>te allen tijde</w:t>
      </w:r>
      <w:r w:rsidR="006E7594">
        <w:t xml:space="preserve"> in te zien via </w:t>
      </w:r>
      <w:hyperlink r:id="rId12" w:history="1">
        <w:r w:rsidR="006E7594" w:rsidRPr="00343390">
          <w:rPr>
            <w:rStyle w:val="Hyperlink"/>
          </w:rPr>
          <w:t>www.knzrv.nl</w:t>
        </w:r>
      </w:hyperlink>
      <w:r w:rsidR="006E7594">
        <w:t xml:space="preserve">. </w:t>
      </w:r>
    </w:p>
    <w:p w:rsidR="00E71386" w:rsidRPr="00B43766" w:rsidRDefault="00E71386" w:rsidP="008D0EB5">
      <w:pPr>
        <w:pStyle w:val="Geenafstand"/>
      </w:pPr>
    </w:p>
    <w:p w:rsidR="00E71386" w:rsidRPr="00B43766" w:rsidRDefault="00E71386" w:rsidP="0063023A">
      <w:pPr>
        <w:spacing w:after="0" w:line="240" w:lineRule="auto"/>
        <w:rPr>
          <w:b/>
        </w:rPr>
      </w:pPr>
      <w:r w:rsidRPr="00B43766">
        <w:rPr>
          <w:b/>
        </w:rPr>
        <w:t>I</w:t>
      </w:r>
      <w:r w:rsidR="00BB0616">
        <w:rPr>
          <w:b/>
        </w:rPr>
        <w:t>k, ondergetekende, verklaar dat</w:t>
      </w:r>
    </w:p>
    <w:p w:rsidR="0063023A" w:rsidRDefault="00E71386" w:rsidP="0063023A">
      <w:pPr>
        <w:numPr>
          <w:ilvl w:val="0"/>
          <w:numId w:val="3"/>
        </w:numPr>
        <w:spacing w:after="0" w:line="240" w:lineRule="auto"/>
      </w:pPr>
      <w:r w:rsidRPr="00B43766">
        <w:t>de zeilboot waarin mijn kind vaart verzekerd is of zal zijn tegen wettelijke a</w:t>
      </w:r>
      <w:r w:rsidR="002606B5">
        <w:t xml:space="preserve">ansprakelijkheid </w:t>
      </w:r>
      <w:proofErr w:type="gramStart"/>
      <w:r w:rsidR="002606B5">
        <w:t>jegens</w:t>
      </w:r>
      <w:proofErr w:type="gramEnd"/>
      <w:r w:rsidR="002606B5">
        <w:t xml:space="preserve"> derden. Voor wedstrijdzeilers is de </w:t>
      </w:r>
      <w:r w:rsidR="001219FA">
        <w:t>zeil</w:t>
      </w:r>
      <w:r w:rsidR="002606B5">
        <w:t>boot ook voor wedstrijden verzekerd;</w:t>
      </w:r>
    </w:p>
    <w:p w:rsidR="0063023A" w:rsidRDefault="00E71386" w:rsidP="00E71386">
      <w:pPr>
        <w:numPr>
          <w:ilvl w:val="0"/>
          <w:numId w:val="3"/>
        </w:numPr>
        <w:spacing w:after="0" w:line="240" w:lineRule="auto"/>
      </w:pPr>
      <w:r w:rsidRPr="00B43766">
        <w:t>mijn kind voor eigen verantwoordelijkheid en risico aan het Heintjes</w:t>
      </w:r>
      <w:r w:rsidR="000400CC">
        <w:t xml:space="preserve"> &amp; </w:t>
      </w:r>
      <w:proofErr w:type="spellStart"/>
      <w:r w:rsidRPr="00B43766">
        <w:t>Heinen</w:t>
      </w:r>
      <w:proofErr w:type="spellEnd"/>
      <w:r w:rsidRPr="00B43766">
        <w:t xml:space="preserve"> programma deelneemt. De KNZ&amp;RV, de Jeugdcommissie, OT, instructeurs, trainers of assistenten </w:t>
      </w:r>
      <w:r w:rsidR="000400CC">
        <w:t>aanvaarden geen</w:t>
      </w:r>
      <w:r w:rsidRPr="00B43766">
        <w:t xml:space="preserve"> aansprakelijk</w:t>
      </w:r>
      <w:r w:rsidR="000400CC">
        <w:t>heid</w:t>
      </w:r>
      <w:r w:rsidRPr="00B43766">
        <w:t xml:space="preserve"> voor schade aan personen </w:t>
      </w:r>
      <w:r w:rsidR="000400CC">
        <w:t>en/</w:t>
      </w:r>
      <w:r w:rsidRPr="00B43766">
        <w:t xml:space="preserve">of goederen </w:t>
      </w:r>
      <w:r w:rsidR="000400CC">
        <w:t>door</w:t>
      </w:r>
      <w:r w:rsidRPr="00B43766">
        <w:t xml:space="preserve"> deelname aan</w:t>
      </w:r>
      <w:r w:rsidR="000400CC">
        <w:t xml:space="preserve"> het Heintjes &amp; </w:t>
      </w:r>
      <w:proofErr w:type="spellStart"/>
      <w:r w:rsidR="0063023A">
        <w:t>Heinen</w:t>
      </w:r>
      <w:proofErr w:type="spellEnd"/>
      <w:r w:rsidR="0063023A">
        <w:t xml:space="preserve"> programma.</w:t>
      </w:r>
    </w:p>
    <w:p w:rsidR="00E71386" w:rsidRPr="00B43766" w:rsidRDefault="00E71386" w:rsidP="00E71386">
      <w:pPr>
        <w:numPr>
          <w:ilvl w:val="0"/>
          <w:numId w:val="3"/>
        </w:numPr>
        <w:spacing w:after="0" w:line="240" w:lineRule="auto"/>
      </w:pPr>
      <w:r w:rsidRPr="00B43766">
        <w:t xml:space="preserve">mijn kind in het bezit is van </w:t>
      </w:r>
      <w:r w:rsidR="00DC55B4">
        <w:t xml:space="preserve">de </w:t>
      </w:r>
      <w:r w:rsidRPr="00B43766">
        <w:t>zwemdiploma’s A en B.</w:t>
      </w:r>
    </w:p>
    <w:p w:rsidR="00E71386" w:rsidRDefault="00E71386" w:rsidP="00E71386">
      <w:pPr>
        <w:numPr>
          <w:ilvl w:val="0"/>
          <w:numId w:val="3"/>
        </w:numPr>
        <w:spacing w:after="0" w:line="240" w:lineRule="auto"/>
      </w:pPr>
      <w:r w:rsidRPr="00B43766">
        <w:t>mijn kind en tenminste één van de ouders voldoet aan de voorwaarden m.b.t. het lidmaatschap KNZ&amp;RV zoals hierboven omschreven.</w:t>
      </w:r>
    </w:p>
    <w:p w:rsidR="00F86642" w:rsidRPr="00B43766" w:rsidRDefault="00F86642" w:rsidP="00F86642">
      <w:pPr>
        <w:spacing w:after="0" w:line="240" w:lineRule="auto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  <w:gridCol w:w="6946"/>
      </w:tblGrid>
      <w:tr w:rsidR="00E71386" w:rsidRPr="00B43766" w:rsidTr="00015F44">
        <w:trPr>
          <w:trHeight w:val="385"/>
        </w:trPr>
        <w:tc>
          <w:tcPr>
            <w:tcW w:w="2518" w:type="dxa"/>
            <w:vAlign w:val="center"/>
          </w:tcPr>
          <w:p w:rsidR="00E71386" w:rsidRPr="00B43766" w:rsidRDefault="00E71386" w:rsidP="00015F44">
            <w:pPr>
              <w:spacing w:after="0" w:line="240" w:lineRule="auto"/>
            </w:pPr>
            <w:r w:rsidRPr="00B43766">
              <w:t>Naam ondergetekende</w:t>
            </w:r>
          </w:p>
        </w:tc>
        <w:tc>
          <w:tcPr>
            <w:tcW w:w="6946" w:type="dxa"/>
            <w:vAlign w:val="center"/>
          </w:tcPr>
          <w:p w:rsidR="00E71386" w:rsidRPr="00B43766" w:rsidRDefault="00E71386" w:rsidP="00015F44">
            <w:pPr>
              <w:spacing w:after="0" w:line="240" w:lineRule="auto"/>
            </w:pPr>
          </w:p>
        </w:tc>
      </w:tr>
      <w:tr w:rsidR="00E71386" w:rsidRPr="00B43766" w:rsidTr="002E67C1">
        <w:trPr>
          <w:trHeight w:val="396"/>
        </w:trPr>
        <w:tc>
          <w:tcPr>
            <w:tcW w:w="2518" w:type="dxa"/>
            <w:vAlign w:val="center"/>
          </w:tcPr>
          <w:p w:rsidR="00E71386" w:rsidRPr="00B43766" w:rsidRDefault="00E71386" w:rsidP="00015F44">
            <w:pPr>
              <w:spacing w:after="0" w:line="240" w:lineRule="auto"/>
            </w:pPr>
            <w:r w:rsidRPr="00B43766">
              <w:t>Plaats</w:t>
            </w:r>
          </w:p>
        </w:tc>
        <w:tc>
          <w:tcPr>
            <w:tcW w:w="6946" w:type="dxa"/>
            <w:vAlign w:val="center"/>
          </w:tcPr>
          <w:p w:rsidR="00E71386" w:rsidRPr="00B43766" w:rsidRDefault="00E71386" w:rsidP="00015F44">
            <w:pPr>
              <w:spacing w:after="0" w:line="240" w:lineRule="auto"/>
            </w:pPr>
          </w:p>
        </w:tc>
      </w:tr>
      <w:tr w:rsidR="00E71386" w:rsidRPr="00B43766" w:rsidTr="002E67C1">
        <w:trPr>
          <w:trHeight w:val="396"/>
        </w:trPr>
        <w:tc>
          <w:tcPr>
            <w:tcW w:w="2518" w:type="dxa"/>
            <w:vAlign w:val="center"/>
          </w:tcPr>
          <w:p w:rsidR="00E71386" w:rsidRPr="00B43766" w:rsidRDefault="00E71386" w:rsidP="00015F44">
            <w:pPr>
              <w:spacing w:after="0" w:line="240" w:lineRule="auto"/>
            </w:pPr>
            <w:r w:rsidRPr="00B43766">
              <w:t>Datum</w:t>
            </w:r>
          </w:p>
        </w:tc>
        <w:tc>
          <w:tcPr>
            <w:tcW w:w="6946" w:type="dxa"/>
            <w:vAlign w:val="center"/>
          </w:tcPr>
          <w:p w:rsidR="00E71386" w:rsidRPr="00B43766" w:rsidRDefault="00E71386" w:rsidP="00015F44">
            <w:pPr>
              <w:spacing w:after="0" w:line="240" w:lineRule="auto"/>
            </w:pPr>
          </w:p>
        </w:tc>
      </w:tr>
      <w:tr w:rsidR="00E71386" w:rsidRPr="00B43766" w:rsidTr="000465F1">
        <w:trPr>
          <w:trHeight w:val="628"/>
        </w:trPr>
        <w:tc>
          <w:tcPr>
            <w:tcW w:w="2518" w:type="dxa"/>
            <w:vAlign w:val="center"/>
          </w:tcPr>
          <w:p w:rsidR="00E71386" w:rsidRPr="00B43766" w:rsidRDefault="00E71386" w:rsidP="00015F44">
            <w:pPr>
              <w:spacing w:after="0" w:line="240" w:lineRule="auto"/>
            </w:pPr>
            <w:r w:rsidRPr="00B43766">
              <w:t>Handtekening</w:t>
            </w:r>
          </w:p>
        </w:tc>
        <w:tc>
          <w:tcPr>
            <w:tcW w:w="6946" w:type="dxa"/>
            <w:vAlign w:val="center"/>
          </w:tcPr>
          <w:p w:rsidR="00E71386" w:rsidRPr="00B43766" w:rsidRDefault="00E71386" w:rsidP="00015F44">
            <w:pPr>
              <w:spacing w:after="0" w:line="240" w:lineRule="auto"/>
            </w:pPr>
          </w:p>
        </w:tc>
      </w:tr>
    </w:tbl>
    <w:p w:rsidR="00D13014" w:rsidRDefault="00D13014" w:rsidP="00D13014">
      <w:pPr>
        <w:pStyle w:val="Geenafstand"/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2960"/>
        <w:gridCol w:w="3165"/>
      </w:tblGrid>
      <w:tr w:rsidR="00D13014" w:rsidTr="001574F8">
        <w:trPr>
          <w:trHeight w:val="335"/>
        </w:trPr>
        <w:tc>
          <w:tcPr>
            <w:tcW w:w="9494" w:type="dxa"/>
            <w:gridSpan w:val="3"/>
            <w:vAlign w:val="center"/>
          </w:tcPr>
          <w:p w:rsidR="00D13014" w:rsidRPr="00D13014" w:rsidRDefault="00D13014" w:rsidP="002606B5">
            <w:pPr>
              <w:pStyle w:val="Geenafstand"/>
              <w:rPr>
                <w:b/>
              </w:rPr>
            </w:pPr>
            <w:r w:rsidRPr="00D13014">
              <w:rPr>
                <w:b/>
              </w:rPr>
              <w:t>U kunt dit formulier (</w:t>
            </w:r>
            <w:r w:rsidR="002606B5">
              <w:rPr>
                <w:b/>
              </w:rPr>
              <w:t xml:space="preserve">evt. </w:t>
            </w:r>
            <w:r w:rsidRPr="00D13014">
              <w:rPr>
                <w:b/>
              </w:rPr>
              <w:t>gescand) verzenden aan</w:t>
            </w:r>
          </w:p>
        </w:tc>
      </w:tr>
      <w:tr w:rsidR="00D13014" w:rsidTr="001574F8">
        <w:trPr>
          <w:trHeight w:val="335"/>
        </w:trPr>
        <w:tc>
          <w:tcPr>
            <w:tcW w:w="3369" w:type="dxa"/>
            <w:vAlign w:val="center"/>
          </w:tcPr>
          <w:p w:rsidR="00D13014" w:rsidRDefault="000316D8" w:rsidP="001574F8">
            <w:pPr>
              <w:pStyle w:val="Geenafstand"/>
            </w:pPr>
            <w:r>
              <w:t>Jeugdzeilen KNZ&amp;RV</w:t>
            </w:r>
          </w:p>
        </w:tc>
        <w:tc>
          <w:tcPr>
            <w:tcW w:w="2960" w:type="dxa"/>
            <w:vAlign w:val="center"/>
          </w:tcPr>
          <w:p w:rsidR="00D13014" w:rsidRDefault="00D13014" w:rsidP="001574F8">
            <w:pPr>
              <w:pStyle w:val="Geenafstand"/>
            </w:pPr>
            <w:r>
              <w:t>Secretaris Jeugdcommissie</w:t>
            </w:r>
          </w:p>
        </w:tc>
        <w:tc>
          <w:tcPr>
            <w:tcW w:w="3165" w:type="dxa"/>
            <w:vAlign w:val="center"/>
          </w:tcPr>
          <w:p w:rsidR="00D13014" w:rsidRDefault="00B726A6" w:rsidP="001574F8">
            <w:pPr>
              <w:pStyle w:val="Geenafstand"/>
            </w:pPr>
            <w:hyperlink r:id="rId13" w:history="1">
              <w:r w:rsidR="00D13014" w:rsidRPr="00C97045">
                <w:rPr>
                  <w:rStyle w:val="Hyperlink"/>
                </w:rPr>
                <w:t>jeugdzeilen.secretaris@knzrv.nl</w:t>
              </w:r>
            </w:hyperlink>
            <w:r w:rsidR="00D13014">
              <w:t xml:space="preserve"> </w:t>
            </w:r>
          </w:p>
        </w:tc>
      </w:tr>
      <w:tr w:rsidR="00D13014" w:rsidTr="001574F8">
        <w:trPr>
          <w:trHeight w:val="335"/>
        </w:trPr>
        <w:tc>
          <w:tcPr>
            <w:tcW w:w="3369" w:type="dxa"/>
            <w:vAlign w:val="center"/>
          </w:tcPr>
          <w:p w:rsidR="00D13014" w:rsidRDefault="00D13014" w:rsidP="001574F8">
            <w:pPr>
              <w:pStyle w:val="Geenafstand"/>
            </w:pPr>
            <w:r>
              <w:t>Of per post verzenden aan</w:t>
            </w:r>
          </w:p>
        </w:tc>
        <w:tc>
          <w:tcPr>
            <w:tcW w:w="6125" w:type="dxa"/>
            <w:gridSpan w:val="2"/>
            <w:vAlign w:val="center"/>
          </w:tcPr>
          <w:p w:rsidR="00D13014" w:rsidRDefault="00D13014" w:rsidP="001574F8">
            <w:pPr>
              <w:pStyle w:val="Geenafstand"/>
            </w:pPr>
            <w:r>
              <w:t>Secretariaat KNZ&amp;RV, Postbus 30, 1398 ZG Muiden</w:t>
            </w:r>
          </w:p>
        </w:tc>
      </w:tr>
    </w:tbl>
    <w:p w:rsidR="00D13014" w:rsidRPr="00B43766" w:rsidRDefault="00D13014" w:rsidP="00D13014">
      <w:pPr>
        <w:pStyle w:val="Geenafstand"/>
      </w:pPr>
    </w:p>
    <w:p w:rsidR="00DC55B4" w:rsidRDefault="00DC55B4" w:rsidP="00015F44">
      <w:pPr>
        <w:pStyle w:val="Geenafstand"/>
      </w:pPr>
      <w:r>
        <w:t>Overige in te vullen en te verzenden formulieren zijn</w:t>
      </w:r>
      <w:r w:rsidR="000316D8">
        <w:t>:</w:t>
      </w:r>
    </w:p>
    <w:p w:rsidR="00DC55B4" w:rsidRDefault="00DC55B4" w:rsidP="00015F44">
      <w:pPr>
        <w:pStyle w:val="Geenafstand"/>
      </w:pPr>
      <w:r>
        <w:sym w:font="Wingdings" w:char="F0A8"/>
      </w:r>
      <w:r>
        <w:t xml:space="preserve"> </w:t>
      </w:r>
      <w:proofErr w:type="spellStart"/>
      <w:r>
        <w:t>Kennismakings</w:t>
      </w:r>
      <w:proofErr w:type="spellEnd"/>
      <w:r w:rsidR="00327E1C">
        <w:t>-</w:t>
      </w:r>
      <w:r>
        <w:t xml:space="preserve"> of Gewoon Lidmaatschap KNZ&amp;RV </w:t>
      </w:r>
      <w:r w:rsidR="00327E1C">
        <w:t>(1x jeugdzeiler en 1x ouder van jeugd 6</w:t>
      </w:r>
      <w:r w:rsidR="002606B5">
        <w:t xml:space="preserve"> to </w:t>
      </w:r>
      <w:r w:rsidR="00327E1C">
        <w:t>16</w:t>
      </w:r>
      <w:r w:rsidR="002606B5">
        <w:t xml:space="preserve"> jaar</w:t>
      </w:r>
      <w:r w:rsidR="00327E1C">
        <w:t>)</w:t>
      </w:r>
    </w:p>
    <w:p w:rsidR="000400CC" w:rsidRPr="00B43766" w:rsidRDefault="00DC55B4" w:rsidP="00015F44">
      <w:pPr>
        <w:pStyle w:val="Geenafstand"/>
      </w:pPr>
      <w:r>
        <w:sym w:font="Wingdings" w:char="F0A8"/>
      </w:r>
      <w:r>
        <w:t xml:space="preserve"> </w:t>
      </w:r>
      <w:r w:rsidR="00327E1C">
        <w:t xml:space="preserve">KNZ&amp;RV </w:t>
      </w:r>
      <w:r w:rsidR="007C29A8">
        <w:t>Ligplaats</w:t>
      </w:r>
      <w:r w:rsidR="00487750">
        <w:t>formulier Noordkop</w:t>
      </w:r>
    </w:p>
    <w:sectPr w:rsidR="000400CC" w:rsidRPr="00B43766" w:rsidSect="00B43766">
      <w:headerReference w:type="default" r:id="rId14"/>
      <w:footerReference w:type="default" r:id="rId15"/>
      <w:pgSz w:w="11906" w:h="16838" w:code="9"/>
      <w:pgMar w:top="1843" w:right="1134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18" w:rsidRDefault="00B32218" w:rsidP="00C56EBD">
      <w:pPr>
        <w:spacing w:after="0" w:line="240" w:lineRule="auto"/>
      </w:pPr>
      <w:r>
        <w:separator/>
      </w:r>
    </w:p>
  </w:endnote>
  <w:endnote w:type="continuationSeparator" w:id="0">
    <w:p w:rsidR="00B32218" w:rsidRDefault="00B32218" w:rsidP="00C5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5128"/>
      <w:docPartObj>
        <w:docPartGallery w:val="Page Numbers (Bottom of Page)"/>
        <w:docPartUnique/>
      </w:docPartObj>
    </w:sdtPr>
    <w:sdtContent>
      <w:sdt>
        <w:sdtPr>
          <w:id w:val="483073153"/>
          <w:docPartObj>
            <w:docPartGallery w:val="Page Numbers (Top of Page)"/>
            <w:docPartUnique/>
          </w:docPartObj>
        </w:sdtPr>
        <w:sdtContent>
          <w:p w:rsidR="00166BB5" w:rsidRDefault="00166BB5" w:rsidP="004A51B6">
            <w:pPr>
              <w:pStyle w:val="Voettekst"/>
            </w:pPr>
          </w:p>
          <w:p w:rsidR="00166BB5" w:rsidRDefault="00327E1C" w:rsidP="004A51B6">
            <w:pPr>
              <w:pStyle w:val="Voettekst"/>
            </w:pPr>
            <w:r>
              <w:rPr>
                <w:sz w:val="16"/>
                <w:szCs w:val="16"/>
              </w:rPr>
              <w:t xml:space="preserve">KNZ&amp;RV </w:t>
            </w:r>
            <w:r w:rsidR="00166BB5" w:rsidRPr="00B43766">
              <w:rPr>
                <w:sz w:val="16"/>
                <w:szCs w:val="16"/>
              </w:rPr>
              <w:t>Inschrijfformulier</w:t>
            </w:r>
            <w:r w:rsidR="00D77B5C">
              <w:rPr>
                <w:sz w:val="16"/>
                <w:szCs w:val="16"/>
              </w:rPr>
              <w:t xml:space="preserve"> Jeu</w:t>
            </w:r>
            <w:r w:rsidR="005A1BAA">
              <w:rPr>
                <w:sz w:val="16"/>
                <w:szCs w:val="16"/>
              </w:rPr>
              <w:t>gdzeilen</w:t>
            </w:r>
            <w:r w:rsidR="00166BB5" w:rsidRPr="00B43766">
              <w:rPr>
                <w:sz w:val="16"/>
                <w:szCs w:val="16"/>
              </w:rPr>
              <w:t xml:space="preserve"> Heintje</w:t>
            </w:r>
            <w:r w:rsidR="005A1BAA">
              <w:rPr>
                <w:sz w:val="16"/>
                <w:szCs w:val="16"/>
              </w:rPr>
              <w:t>s</w:t>
            </w:r>
            <w:r w:rsidR="00166BB5" w:rsidRPr="00B43766">
              <w:rPr>
                <w:sz w:val="16"/>
                <w:szCs w:val="16"/>
              </w:rPr>
              <w:t xml:space="preserve"> &amp; </w:t>
            </w:r>
            <w:proofErr w:type="spellStart"/>
            <w:r w:rsidR="00166BB5" w:rsidRPr="00B43766">
              <w:rPr>
                <w:sz w:val="16"/>
                <w:szCs w:val="16"/>
              </w:rPr>
              <w:t>Heinen</w:t>
            </w:r>
            <w:proofErr w:type="spellEnd"/>
            <w:r w:rsidR="00166BB5">
              <w:rPr>
                <w:sz w:val="16"/>
                <w:szCs w:val="16"/>
              </w:rPr>
              <w:t xml:space="preserve"> (versie </w:t>
            </w:r>
            <w:r w:rsidR="00F83EF7">
              <w:rPr>
                <w:sz w:val="16"/>
                <w:szCs w:val="16"/>
              </w:rPr>
              <w:t>16 februari</w:t>
            </w:r>
            <w:r w:rsidR="006E1881">
              <w:rPr>
                <w:sz w:val="16"/>
                <w:szCs w:val="16"/>
              </w:rPr>
              <w:t xml:space="preserve"> </w:t>
            </w:r>
            <w:r w:rsidR="00F83EF7">
              <w:rPr>
                <w:sz w:val="16"/>
                <w:szCs w:val="16"/>
              </w:rPr>
              <w:t>2018</w:t>
            </w:r>
            <w:r w:rsidR="00166BB5">
              <w:rPr>
                <w:sz w:val="16"/>
                <w:szCs w:val="16"/>
              </w:rPr>
              <w:t>)</w:t>
            </w:r>
            <w:r w:rsidR="00166BB5" w:rsidRPr="00B43766">
              <w:tab/>
            </w:r>
            <w:r w:rsidR="00166BB5" w:rsidRPr="00B43766">
              <w:rPr>
                <w:sz w:val="16"/>
                <w:szCs w:val="16"/>
              </w:rPr>
              <w:t xml:space="preserve">Pagina </w:t>
            </w:r>
            <w:r w:rsidR="00B726A6" w:rsidRPr="00B43766">
              <w:rPr>
                <w:b/>
                <w:sz w:val="16"/>
                <w:szCs w:val="16"/>
              </w:rPr>
              <w:fldChar w:fldCharType="begin"/>
            </w:r>
            <w:r w:rsidR="00166BB5" w:rsidRPr="00B43766">
              <w:rPr>
                <w:b/>
                <w:sz w:val="16"/>
                <w:szCs w:val="16"/>
              </w:rPr>
              <w:instrText>PAGE</w:instrText>
            </w:r>
            <w:r w:rsidR="00B726A6" w:rsidRPr="00B43766">
              <w:rPr>
                <w:b/>
                <w:sz w:val="16"/>
                <w:szCs w:val="16"/>
              </w:rPr>
              <w:fldChar w:fldCharType="separate"/>
            </w:r>
            <w:r w:rsidR="001219FA">
              <w:rPr>
                <w:b/>
                <w:noProof/>
                <w:sz w:val="16"/>
                <w:szCs w:val="16"/>
              </w:rPr>
              <w:t>3</w:t>
            </w:r>
            <w:r w:rsidR="00B726A6" w:rsidRPr="00B43766">
              <w:rPr>
                <w:b/>
                <w:sz w:val="16"/>
                <w:szCs w:val="16"/>
              </w:rPr>
              <w:fldChar w:fldCharType="end"/>
            </w:r>
            <w:r w:rsidR="00166BB5" w:rsidRPr="00B43766">
              <w:rPr>
                <w:sz w:val="16"/>
                <w:szCs w:val="16"/>
              </w:rPr>
              <w:t xml:space="preserve"> </w:t>
            </w:r>
            <w:r w:rsidR="00166BB5" w:rsidRPr="004A51B6">
              <w:rPr>
                <w:sz w:val="16"/>
                <w:szCs w:val="16"/>
              </w:rPr>
              <w:t xml:space="preserve">van </w:t>
            </w:r>
            <w:r w:rsidR="00B726A6" w:rsidRPr="004A51B6">
              <w:rPr>
                <w:b/>
                <w:sz w:val="16"/>
                <w:szCs w:val="16"/>
              </w:rPr>
              <w:fldChar w:fldCharType="begin"/>
            </w:r>
            <w:r w:rsidR="00166BB5" w:rsidRPr="004A51B6">
              <w:rPr>
                <w:b/>
                <w:sz w:val="16"/>
                <w:szCs w:val="16"/>
              </w:rPr>
              <w:instrText>NUMPAGES</w:instrText>
            </w:r>
            <w:r w:rsidR="00B726A6" w:rsidRPr="004A51B6">
              <w:rPr>
                <w:b/>
                <w:sz w:val="16"/>
                <w:szCs w:val="16"/>
              </w:rPr>
              <w:fldChar w:fldCharType="separate"/>
            </w:r>
            <w:r w:rsidR="001219FA">
              <w:rPr>
                <w:b/>
                <w:noProof/>
                <w:sz w:val="16"/>
                <w:szCs w:val="16"/>
              </w:rPr>
              <w:t>3</w:t>
            </w:r>
            <w:r w:rsidR="00B726A6" w:rsidRPr="004A51B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66BB5" w:rsidRPr="004A51B6" w:rsidRDefault="00166BB5">
    <w:pPr>
      <w:pStyle w:val="Voettek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18" w:rsidRDefault="00B32218" w:rsidP="00C56EBD">
      <w:pPr>
        <w:spacing w:after="0" w:line="240" w:lineRule="auto"/>
      </w:pPr>
      <w:r>
        <w:separator/>
      </w:r>
    </w:p>
  </w:footnote>
  <w:footnote w:type="continuationSeparator" w:id="0">
    <w:p w:rsidR="00B32218" w:rsidRDefault="00B32218" w:rsidP="00C5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B5" w:rsidRDefault="005A1BAA" w:rsidP="00B43766">
    <w:pPr>
      <w:spacing w:after="0" w:line="240" w:lineRule="auto"/>
      <w:jc w:val="center"/>
      <w:rPr>
        <w:b/>
        <w:sz w:val="32"/>
        <w:szCs w:val="32"/>
      </w:rPr>
    </w:pPr>
    <w:r w:rsidRPr="00B43766">
      <w:rPr>
        <w:b/>
        <w:sz w:val="32"/>
        <w:szCs w:val="32"/>
      </w:rPr>
      <w:t>KNZ&amp;RV</w:t>
    </w:r>
    <w:r w:rsidR="00B726A6">
      <w:rPr>
        <w:b/>
        <w:noProof/>
        <w:sz w:val="32"/>
        <w:szCs w:val="32"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397.75pt;margin-top:-17.45pt;width:74.65pt;height:79.3pt;z-index:251658240;mso-position-horizontal-relative:text;mso-position-vertical-relative:text" stroked="f">
          <v:textbox style="mso-next-textbox:#_x0000_s7169">
            <w:txbxContent>
              <w:p w:rsidR="00166BB5" w:rsidRDefault="00166BB5" w:rsidP="00B43766">
                <w:pPr>
                  <w:jc w:val="center"/>
                </w:pPr>
                <w:r w:rsidRPr="002E67C1">
                  <w:rPr>
                    <w:noProof/>
                    <w:lang w:eastAsia="nl-NL"/>
                  </w:rPr>
                  <w:drawing>
                    <wp:inline distT="0" distB="0" distL="0" distR="0">
                      <wp:extent cx="765175" cy="759517"/>
                      <wp:effectExtent l="19050" t="0" r="0" b="0"/>
                      <wp:docPr id="7" name="Afbeelding 4" descr="Macintosh HD:Users:User:Desktop:Screen Shot 2015-12-01 at 14.30.0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User:Desktop:Screen Shot 2015-12-01 at 14.30.0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175" cy="759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sz w:val="32"/>
        <w:szCs w:val="32"/>
      </w:rPr>
      <w:t xml:space="preserve"> </w:t>
    </w:r>
    <w:r w:rsidR="00166BB5" w:rsidRPr="00B43766">
      <w:rPr>
        <w:b/>
        <w:sz w:val="32"/>
        <w:szCs w:val="32"/>
      </w:rPr>
      <w:t xml:space="preserve">Inschrijfformulier </w:t>
    </w:r>
    <w:r w:rsidR="00166BB5">
      <w:rPr>
        <w:b/>
        <w:sz w:val="32"/>
        <w:szCs w:val="32"/>
      </w:rPr>
      <w:t xml:space="preserve">Jeugdzeilen </w:t>
    </w:r>
  </w:p>
  <w:p w:rsidR="00166BB5" w:rsidRPr="00B43766" w:rsidRDefault="00166BB5" w:rsidP="00B43766">
    <w:pPr>
      <w:spacing w:after="0" w:line="240" w:lineRule="auto"/>
      <w:jc w:val="center"/>
    </w:pPr>
    <w:r w:rsidRPr="00B43766">
      <w:rPr>
        <w:b/>
        <w:sz w:val="32"/>
        <w:szCs w:val="32"/>
      </w:rPr>
      <w:t xml:space="preserve">Heintjes &amp; </w:t>
    </w:r>
    <w:proofErr w:type="spellStart"/>
    <w:r w:rsidRPr="00B43766">
      <w:rPr>
        <w:b/>
        <w:sz w:val="32"/>
        <w:szCs w:val="32"/>
      </w:rPr>
      <w:t>Heinen</w:t>
    </w:r>
    <w:proofErr w:type="spellEnd"/>
    <w:r w:rsidRPr="00B4376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EB"/>
    <w:multiLevelType w:val="hybridMultilevel"/>
    <w:tmpl w:val="56CE9FBE"/>
    <w:lvl w:ilvl="0" w:tplc="2D1ABC60">
      <w:start w:val="29"/>
      <w:numFmt w:val="bullet"/>
      <w:lvlText w:val="-"/>
      <w:lvlJc w:val="left"/>
      <w:pPr>
        <w:ind w:left="720" w:hanging="360"/>
      </w:pPr>
      <w:rPr>
        <w:rFonts w:ascii="Arial-ItalicMT" w:eastAsiaTheme="minorHAnsi" w:hAnsi="Arial-Italic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62FD"/>
    <w:multiLevelType w:val="hybridMultilevel"/>
    <w:tmpl w:val="39C47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77AE5"/>
    <w:multiLevelType w:val="singleLevel"/>
    <w:tmpl w:val="97E6FC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F1912"/>
    <w:rsid w:val="00015F44"/>
    <w:rsid w:val="000316D8"/>
    <w:rsid w:val="000376CE"/>
    <w:rsid w:val="000400CC"/>
    <w:rsid w:val="000465F1"/>
    <w:rsid w:val="000B2445"/>
    <w:rsid w:val="000B3C00"/>
    <w:rsid w:val="000B51B5"/>
    <w:rsid w:val="000B5B7F"/>
    <w:rsid w:val="000C5D88"/>
    <w:rsid w:val="000D5745"/>
    <w:rsid w:val="000E0292"/>
    <w:rsid w:val="000E132E"/>
    <w:rsid w:val="000F61B5"/>
    <w:rsid w:val="001001FA"/>
    <w:rsid w:val="00114DCE"/>
    <w:rsid w:val="001219FA"/>
    <w:rsid w:val="00127989"/>
    <w:rsid w:val="00166BB5"/>
    <w:rsid w:val="001706D6"/>
    <w:rsid w:val="001D69D3"/>
    <w:rsid w:val="0020150F"/>
    <w:rsid w:val="00211ABB"/>
    <w:rsid w:val="00220E4D"/>
    <w:rsid w:val="002424A1"/>
    <w:rsid w:val="002606B5"/>
    <w:rsid w:val="002719A7"/>
    <w:rsid w:val="002E67C1"/>
    <w:rsid w:val="0031525D"/>
    <w:rsid w:val="0032728C"/>
    <w:rsid w:val="00327E1C"/>
    <w:rsid w:val="003464E1"/>
    <w:rsid w:val="00353CA5"/>
    <w:rsid w:val="00361A89"/>
    <w:rsid w:val="00396114"/>
    <w:rsid w:val="003B0EA0"/>
    <w:rsid w:val="003C1F5A"/>
    <w:rsid w:val="00421DD0"/>
    <w:rsid w:val="00436AED"/>
    <w:rsid w:val="00472212"/>
    <w:rsid w:val="00487750"/>
    <w:rsid w:val="004A0B9A"/>
    <w:rsid w:val="004A51B6"/>
    <w:rsid w:val="004B4B30"/>
    <w:rsid w:val="004C1C27"/>
    <w:rsid w:val="004D783E"/>
    <w:rsid w:val="004E1D0A"/>
    <w:rsid w:val="00525A74"/>
    <w:rsid w:val="005447F2"/>
    <w:rsid w:val="00575DAF"/>
    <w:rsid w:val="005829E4"/>
    <w:rsid w:val="005A1BAA"/>
    <w:rsid w:val="0063023A"/>
    <w:rsid w:val="0064449E"/>
    <w:rsid w:val="006462A7"/>
    <w:rsid w:val="006B3429"/>
    <w:rsid w:val="006E1881"/>
    <w:rsid w:val="006E7594"/>
    <w:rsid w:val="006F0B94"/>
    <w:rsid w:val="00741151"/>
    <w:rsid w:val="0075170A"/>
    <w:rsid w:val="00763300"/>
    <w:rsid w:val="00763C0A"/>
    <w:rsid w:val="00773939"/>
    <w:rsid w:val="007C29A8"/>
    <w:rsid w:val="007D41E1"/>
    <w:rsid w:val="007F1912"/>
    <w:rsid w:val="008020E2"/>
    <w:rsid w:val="0081688D"/>
    <w:rsid w:val="008A1FCF"/>
    <w:rsid w:val="008A45D9"/>
    <w:rsid w:val="008D0EB5"/>
    <w:rsid w:val="008E4EB5"/>
    <w:rsid w:val="008F46AF"/>
    <w:rsid w:val="00927FD3"/>
    <w:rsid w:val="009627DD"/>
    <w:rsid w:val="00962870"/>
    <w:rsid w:val="009A7212"/>
    <w:rsid w:val="009B6CE3"/>
    <w:rsid w:val="009C2A85"/>
    <w:rsid w:val="009D0177"/>
    <w:rsid w:val="00A01513"/>
    <w:rsid w:val="00A176AF"/>
    <w:rsid w:val="00A24712"/>
    <w:rsid w:val="00A65ECC"/>
    <w:rsid w:val="00AB0402"/>
    <w:rsid w:val="00AB0639"/>
    <w:rsid w:val="00AC4B10"/>
    <w:rsid w:val="00AC7844"/>
    <w:rsid w:val="00AD3485"/>
    <w:rsid w:val="00B32218"/>
    <w:rsid w:val="00B43766"/>
    <w:rsid w:val="00B726A6"/>
    <w:rsid w:val="00B7355A"/>
    <w:rsid w:val="00B80DF1"/>
    <w:rsid w:val="00B91369"/>
    <w:rsid w:val="00B932F7"/>
    <w:rsid w:val="00BB0616"/>
    <w:rsid w:val="00C25FDB"/>
    <w:rsid w:val="00C529BC"/>
    <w:rsid w:val="00C55033"/>
    <w:rsid w:val="00C56EBD"/>
    <w:rsid w:val="00CC2B03"/>
    <w:rsid w:val="00CD42FF"/>
    <w:rsid w:val="00D13014"/>
    <w:rsid w:val="00D15F1B"/>
    <w:rsid w:val="00D33EFD"/>
    <w:rsid w:val="00D45EB4"/>
    <w:rsid w:val="00D77B5C"/>
    <w:rsid w:val="00D87318"/>
    <w:rsid w:val="00D927E7"/>
    <w:rsid w:val="00DB3C49"/>
    <w:rsid w:val="00DC4976"/>
    <w:rsid w:val="00DC55B4"/>
    <w:rsid w:val="00DC7FA4"/>
    <w:rsid w:val="00DD48E8"/>
    <w:rsid w:val="00E1259B"/>
    <w:rsid w:val="00E71386"/>
    <w:rsid w:val="00E71F60"/>
    <w:rsid w:val="00E74F04"/>
    <w:rsid w:val="00EB29C4"/>
    <w:rsid w:val="00EE5FC0"/>
    <w:rsid w:val="00F41406"/>
    <w:rsid w:val="00F461F6"/>
    <w:rsid w:val="00F56800"/>
    <w:rsid w:val="00F83EF7"/>
    <w:rsid w:val="00F85595"/>
    <w:rsid w:val="00F86642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6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191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B1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56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EBD"/>
  </w:style>
  <w:style w:type="paragraph" w:styleId="Voettekst">
    <w:name w:val="footer"/>
    <w:basedOn w:val="Standaard"/>
    <w:link w:val="VoettekstChar"/>
    <w:uiPriority w:val="99"/>
    <w:unhideWhenUsed/>
    <w:rsid w:val="00C56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EBD"/>
  </w:style>
  <w:style w:type="table" w:styleId="Tabelraster">
    <w:name w:val="Table Grid"/>
    <w:basedOn w:val="Standaardtabel"/>
    <w:uiPriority w:val="59"/>
    <w:rsid w:val="0074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41151"/>
    <w:pPr>
      <w:ind w:left="720"/>
      <w:contextualSpacing/>
    </w:pPr>
  </w:style>
  <w:style w:type="character" w:styleId="Hyperlink">
    <w:name w:val="Hyperlink"/>
    <w:semiHidden/>
    <w:rsid w:val="008D0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1912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C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C4B10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C56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56EBD"/>
  </w:style>
  <w:style w:type="paragraph" w:styleId="Voettekst">
    <w:name w:val="footer"/>
    <w:basedOn w:val="Normaal"/>
    <w:link w:val="VoettekstTeken"/>
    <w:uiPriority w:val="99"/>
    <w:unhideWhenUsed/>
    <w:rsid w:val="00C56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56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08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9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4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77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knzrv.nl" TargetMode="External"/><Relationship Id="rId13" Type="http://schemas.openxmlformats.org/officeDocument/2006/relationships/hyperlink" Target="mailto:jeugdzeilen.secretaris@knzrv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zrv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at@knzrv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mailto:jeugdzeilen.secretaris@knzrv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zrv.n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7D05-DBA5-4ABA-AE32-22ABF6A5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Clinical Trial Support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KNZ&amp;RV Jeugdzeilen</dc:creator>
  <cp:lastModifiedBy>Smelt-Janssen</cp:lastModifiedBy>
  <cp:revision>4</cp:revision>
  <dcterms:created xsi:type="dcterms:W3CDTF">2018-02-16T11:11:00Z</dcterms:created>
  <dcterms:modified xsi:type="dcterms:W3CDTF">2018-02-16T14:27:00Z</dcterms:modified>
</cp:coreProperties>
</file>